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1123CD94"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BE914FD" w14:textId="76880F5B" w:rsidR="00602C7F" w:rsidRDefault="00602C7F">
      <w:pPr>
        <w:pStyle w:val="Verzeichnis2"/>
        <w:rPr>
          <w:rFonts w:asciiTheme="minorHAnsi" w:eastAsiaTheme="minorEastAsia" w:hAnsiTheme="minorHAnsi" w:cstheme="minorBidi"/>
          <w:noProof/>
          <w:sz w:val="22"/>
          <w:szCs w:val="22"/>
        </w:rPr>
      </w:pPr>
      <w:hyperlink w:anchor="_Toc96695520" w:history="1">
        <w:r w:rsidRPr="00257355">
          <w:rPr>
            <w:rStyle w:val="Hyperlink"/>
            <w:noProof/>
          </w:rPr>
          <w:t>1.1</w:t>
        </w:r>
        <w:r>
          <w:rPr>
            <w:rFonts w:asciiTheme="minorHAnsi" w:eastAsiaTheme="minorEastAsia" w:hAnsiTheme="minorHAnsi" w:cstheme="minorBidi"/>
            <w:noProof/>
            <w:sz w:val="22"/>
            <w:szCs w:val="22"/>
          </w:rPr>
          <w:tab/>
        </w:r>
        <w:r w:rsidRPr="00257355">
          <w:rPr>
            <w:rStyle w:val="Hyperlink"/>
            <w:noProof/>
          </w:rPr>
          <w:t>Vertragsgegenstand</w:t>
        </w:r>
        <w:r>
          <w:rPr>
            <w:noProof/>
            <w:webHidden/>
          </w:rPr>
          <w:tab/>
        </w:r>
        <w:r>
          <w:rPr>
            <w:noProof/>
            <w:webHidden/>
          </w:rPr>
          <w:fldChar w:fldCharType="begin"/>
        </w:r>
        <w:r>
          <w:rPr>
            <w:noProof/>
            <w:webHidden/>
          </w:rPr>
          <w:instrText xml:space="preserve"> PAGEREF _Toc96695520 \h </w:instrText>
        </w:r>
        <w:r>
          <w:rPr>
            <w:noProof/>
            <w:webHidden/>
          </w:rPr>
        </w:r>
        <w:r>
          <w:rPr>
            <w:noProof/>
            <w:webHidden/>
          </w:rPr>
          <w:fldChar w:fldCharType="separate"/>
        </w:r>
        <w:r w:rsidR="004F0772">
          <w:rPr>
            <w:noProof/>
            <w:webHidden/>
          </w:rPr>
          <w:t>2</w:t>
        </w:r>
        <w:r>
          <w:rPr>
            <w:noProof/>
            <w:webHidden/>
          </w:rPr>
          <w:fldChar w:fldCharType="end"/>
        </w:r>
      </w:hyperlink>
    </w:p>
    <w:p w14:paraId="47D71D54" w14:textId="1B084F18" w:rsidR="00602C7F" w:rsidRDefault="00602C7F">
      <w:pPr>
        <w:pStyle w:val="Verzeichnis2"/>
        <w:rPr>
          <w:rFonts w:asciiTheme="minorHAnsi" w:eastAsiaTheme="minorEastAsia" w:hAnsiTheme="minorHAnsi" w:cstheme="minorBidi"/>
          <w:noProof/>
          <w:sz w:val="22"/>
          <w:szCs w:val="22"/>
        </w:rPr>
      </w:pPr>
      <w:hyperlink w:anchor="_Toc96695521" w:history="1">
        <w:r w:rsidRPr="00257355">
          <w:rPr>
            <w:rStyle w:val="Hyperlink"/>
            <w:noProof/>
          </w:rPr>
          <w:t>1.2</w:t>
        </w:r>
        <w:r>
          <w:rPr>
            <w:rFonts w:asciiTheme="minorHAnsi" w:eastAsiaTheme="minorEastAsia" w:hAnsiTheme="minorHAnsi" w:cstheme="minorBidi"/>
            <w:noProof/>
            <w:sz w:val="22"/>
            <w:szCs w:val="22"/>
          </w:rPr>
          <w:tab/>
        </w:r>
        <w:r w:rsidRPr="00257355">
          <w:rPr>
            <w:rStyle w:val="Hyperlink"/>
            <w:noProof/>
          </w:rPr>
          <w:t>Vertragsbestandteile</w:t>
        </w:r>
        <w:r>
          <w:rPr>
            <w:noProof/>
            <w:webHidden/>
          </w:rPr>
          <w:tab/>
        </w:r>
        <w:r>
          <w:rPr>
            <w:noProof/>
            <w:webHidden/>
          </w:rPr>
          <w:fldChar w:fldCharType="begin"/>
        </w:r>
        <w:r>
          <w:rPr>
            <w:noProof/>
            <w:webHidden/>
          </w:rPr>
          <w:instrText xml:space="preserve"> PAGEREF _Toc96695521 \h </w:instrText>
        </w:r>
        <w:r>
          <w:rPr>
            <w:noProof/>
            <w:webHidden/>
          </w:rPr>
        </w:r>
        <w:r>
          <w:rPr>
            <w:noProof/>
            <w:webHidden/>
          </w:rPr>
          <w:fldChar w:fldCharType="separate"/>
        </w:r>
        <w:r w:rsidR="004F0772">
          <w:rPr>
            <w:noProof/>
            <w:webHidden/>
          </w:rPr>
          <w:t>2</w:t>
        </w:r>
        <w:r>
          <w:rPr>
            <w:noProof/>
            <w:webHidden/>
          </w:rPr>
          <w:fldChar w:fldCharType="end"/>
        </w:r>
      </w:hyperlink>
    </w:p>
    <w:p w14:paraId="228CFD2E" w14:textId="2AFDF1DC"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Pr="00257355">
          <w:rPr>
            <w:rStyle w:val="Hyperlink"/>
            <w:noProof/>
          </w:rPr>
          <w:t>2</w:t>
        </w:r>
        <w:r>
          <w:rPr>
            <w:rFonts w:asciiTheme="minorHAnsi" w:eastAsiaTheme="minorEastAsia" w:hAnsiTheme="minorHAnsi" w:cstheme="minorBidi"/>
            <w:noProof/>
            <w:sz w:val="22"/>
            <w:szCs w:val="22"/>
          </w:rPr>
          <w:tab/>
        </w:r>
        <w:r w:rsidRPr="00257355">
          <w:rPr>
            <w:rStyle w:val="Hyperlink"/>
            <w:noProof/>
          </w:rPr>
          <w:t>Überblick über die vereinbarten Leistungen</w:t>
        </w:r>
        <w:r>
          <w:rPr>
            <w:noProof/>
            <w:webHidden/>
          </w:rPr>
          <w:tab/>
        </w:r>
        <w:r>
          <w:rPr>
            <w:noProof/>
            <w:webHidden/>
          </w:rPr>
          <w:fldChar w:fldCharType="begin"/>
        </w:r>
        <w:r>
          <w:rPr>
            <w:noProof/>
            <w:webHidden/>
          </w:rPr>
          <w:instrText xml:space="preserve"> PAGEREF _Toc96695522 \h </w:instrText>
        </w:r>
        <w:r>
          <w:rPr>
            <w:noProof/>
            <w:webHidden/>
          </w:rPr>
        </w:r>
        <w:r>
          <w:rPr>
            <w:noProof/>
            <w:webHidden/>
          </w:rPr>
          <w:fldChar w:fldCharType="separate"/>
        </w:r>
        <w:r w:rsidR="004F0772">
          <w:rPr>
            <w:noProof/>
            <w:webHidden/>
          </w:rPr>
          <w:t>3</w:t>
        </w:r>
        <w:r>
          <w:rPr>
            <w:noProof/>
            <w:webHidden/>
          </w:rPr>
          <w:fldChar w:fldCharType="end"/>
        </w:r>
      </w:hyperlink>
    </w:p>
    <w:p w14:paraId="15D98323" w14:textId="50D12B48"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Pr="00257355">
          <w:rPr>
            <w:rStyle w:val="Hyperlink"/>
            <w:noProof/>
          </w:rPr>
          <w:t>3</w:t>
        </w:r>
        <w:r>
          <w:rPr>
            <w:rFonts w:asciiTheme="minorHAnsi" w:eastAsiaTheme="minorEastAsia" w:hAnsiTheme="minorHAnsi" w:cstheme="minorBidi"/>
            <w:noProof/>
            <w:sz w:val="22"/>
            <w:szCs w:val="22"/>
          </w:rPr>
          <w:tab/>
        </w:r>
        <w:r w:rsidRPr="00257355">
          <w:rPr>
            <w:rStyle w:val="Hyperlink"/>
            <w:noProof/>
          </w:rPr>
          <w:t>Gegenstand der Leistungen</w:t>
        </w:r>
        <w:r>
          <w:rPr>
            <w:noProof/>
            <w:webHidden/>
          </w:rPr>
          <w:tab/>
        </w:r>
        <w:r>
          <w:rPr>
            <w:noProof/>
            <w:webHidden/>
          </w:rPr>
          <w:fldChar w:fldCharType="begin"/>
        </w:r>
        <w:r>
          <w:rPr>
            <w:noProof/>
            <w:webHidden/>
          </w:rPr>
          <w:instrText xml:space="preserve"> PAGEREF _Toc96695523 \h </w:instrText>
        </w:r>
        <w:r>
          <w:rPr>
            <w:noProof/>
            <w:webHidden/>
          </w:rPr>
        </w:r>
        <w:r>
          <w:rPr>
            <w:noProof/>
            <w:webHidden/>
          </w:rPr>
          <w:fldChar w:fldCharType="separate"/>
        </w:r>
        <w:r w:rsidR="004F0772">
          <w:rPr>
            <w:noProof/>
            <w:webHidden/>
          </w:rPr>
          <w:t>4</w:t>
        </w:r>
        <w:r>
          <w:rPr>
            <w:noProof/>
            <w:webHidden/>
          </w:rPr>
          <w:fldChar w:fldCharType="end"/>
        </w:r>
      </w:hyperlink>
    </w:p>
    <w:p w14:paraId="54889CBF" w14:textId="6C42734E" w:rsidR="00602C7F" w:rsidRDefault="00602C7F">
      <w:pPr>
        <w:pStyle w:val="Verzeichnis2"/>
        <w:rPr>
          <w:rFonts w:asciiTheme="minorHAnsi" w:eastAsiaTheme="minorEastAsia" w:hAnsiTheme="minorHAnsi" w:cstheme="minorBidi"/>
          <w:noProof/>
          <w:sz w:val="22"/>
          <w:szCs w:val="22"/>
        </w:rPr>
      </w:pPr>
      <w:hyperlink w:anchor="_Toc96695524" w:history="1">
        <w:r w:rsidRPr="00257355">
          <w:rPr>
            <w:rStyle w:val="Hyperlink"/>
            <w:noProof/>
          </w:rPr>
          <w:t>3.1</w:t>
        </w:r>
        <w:r>
          <w:rPr>
            <w:rFonts w:asciiTheme="minorHAnsi" w:eastAsiaTheme="minorEastAsia" w:hAnsiTheme="minorHAnsi" w:cstheme="minorBidi"/>
            <w:noProof/>
            <w:sz w:val="22"/>
            <w:szCs w:val="22"/>
          </w:rPr>
          <w:tab/>
        </w:r>
        <w:r w:rsidRPr="00257355">
          <w:rPr>
            <w:rStyle w:val="Hyperlink"/>
            <w:noProof/>
          </w:rPr>
          <w:t>Leistungen gemäß Ziffer 1.1 EVB-IT Cloud-AGB</w:t>
        </w:r>
        <w:r>
          <w:rPr>
            <w:noProof/>
            <w:webHidden/>
          </w:rPr>
          <w:tab/>
        </w:r>
        <w:r>
          <w:rPr>
            <w:noProof/>
            <w:webHidden/>
          </w:rPr>
          <w:fldChar w:fldCharType="begin"/>
        </w:r>
        <w:r>
          <w:rPr>
            <w:noProof/>
            <w:webHidden/>
          </w:rPr>
          <w:instrText xml:space="preserve"> PAGEREF _Toc96695524 \h </w:instrText>
        </w:r>
        <w:r>
          <w:rPr>
            <w:noProof/>
            <w:webHidden/>
          </w:rPr>
        </w:r>
        <w:r>
          <w:rPr>
            <w:noProof/>
            <w:webHidden/>
          </w:rPr>
          <w:fldChar w:fldCharType="separate"/>
        </w:r>
        <w:r w:rsidR="004F0772">
          <w:rPr>
            <w:noProof/>
            <w:webHidden/>
          </w:rPr>
          <w:t>4</w:t>
        </w:r>
        <w:r>
          <w:rPr>
            <w:noProof/>
            <w:webHidden/>
          </w:rPr>
          <w:fldChar w:fldCharType="end"/>
        </w:r>
      </w:hyperlink>
    </w:p>
    <w:p w14:paraId="17F22CB9" w14:textId="76951A2C" w:rsidR="00602C7F" w:rsidRDefault="00602C7F">
      <w:pPr>
        <w:pStyle w:val="Verzeichnis2"/>
        <w:rPr>
          <w:rFonts w:asciiTheme="minorHAnsi" w:eastAsiaTheme="minorEastAsia" w:hAnsiTheme="minorHAnsi" w:cstheme="minorBidi"/>
          <w:noProof/>
          <w:sz w:val="22"/>
          <w:szCs w:val="22"/>
        </w:rPr>
      </w:pPr>
      <w:hyperlink w:anchor="_Toc96695525" w:history="1">
        <w:r w:rsidRPr="00257355">
          <w:rPr>
            <w:rStyle w:val="Hyperlink"/>
            <w:noProof/>
          </w:rPr>
          <w:t>3.2</w:t>
        </w:r>
        <w:r>
          <w:rPr>
            <w:rFonts w:asciiTheme="minorHAnsi" w:eastAsiaTheme="minorEastAsia" w:hAnsiTheme="minorHAnsi" w:cstheme="minorBidi"/>
            <w:noProof/>
            <w:sz w:val="22"/>
            <w:szCs w:val="22"/>
          </w:rPr>
          <w:tab/>
        </w:r>
        <w:r w:rsidRPr="00257355">
          <w:rPr>
            <w:rStyle w:val="Hyperlink"/>
            <w:noProof/>
          </w:rPr>
          <w:t>Einmalige Leistungen</w:t>
        </w:r>
        <w:r>
          <w:rPr>
            <w:noProof/>
            <w:webHidden/>
          </w:rPr>
          <w:tab/>
        </w:r>
        <w:r>
          <w:rPr>
            <w:noProof/>
            <w:webHidden/>
          </w:rPr>
          <w:fldChar w:fldCharType="begin"/>
        </w:r>
        <w:r>
          <w:rPr>
            <w:noProof/>
            <w:webHidden/>
          </w:rPr>
          <w:instrText xml:space="preserve"> PAGEREF _Toc96695525 \h </w:instrText>
        </w:r>
        <w:r>
          <w:rPr>
            <w:noProof/>
            <w:webHidden/>
          </w:rPr>
        </w:r>
        <w:r>
          <w:rPr>
            <w:noProof/>
            <w:webHidden/>
          </w:rPr>
          <w:fldChar w:fldCharType="separate"/>
        </w:r>
        <w:r w:rsidR="004F0772">
          <w:rPr>
            <w:noProof/>
            <w:webHidden/>
          </w:rPr>
          <w:t>4</w:t>
        </w:r>
        <w:r>
          <w:rPr>
            <w:noProof/>
            <w:webHidden/>
          </w:rPr>
          <w:fldChar w:fldCharType="end"/>
        </w:r>
      </w:hyperlink>
    </w:p>
    <w:p w14:paraId="40AA66CF" w14:textId="6FF9FA1D" w:rsidR="00602C7F" w:rsidRDefault="00602C7F">
      <w:pPr>
        <w:pStyle w:val="Verzeichnis2"/>
        <w:rPr>
          <w:rFonts w:asciiTheme="minorHAnsi" w:eastAsiaTheme="minorEastAsia" w:hAnsiTheme="minorHAnsi" w:cstheme="minorBidi"/>
          <w:noProof/>
          <w:sz w:val="22"/>
          <w:szCs w:val="22"/>
        </w:rPr>
      </w:pPr>
      <w:hyperlink w:anchor="_Toc96695526" w:history="1">
        <w:r w:rsidRPr="00257355">
          <w:rPr>
            <w:rStyle w:val="Hyperlink"/>
            <w:noProof/>
          </w:rPr>
          <w:t>3.3</w:t>
        </w:r>
        <w:r>
          <w:rPr>
            <w:rFonts w:asciiTheme="minorHAnsi" w:eastAsiaTheme="minorEastAsia" w:hAnsiTheme="minorHAnsi" w:cstheme="minorBidi"/>
            <w:noProof/>
            <w:sz w:val="22"/>
            <w:szCs w:val="22"/>
          </w:rPr>
          <w:tab/>
        </w:r>
        <w:r w:rsidRPr="00257355">
          <w:rPr>
            <w:rStyle w:val="Hyperlink"/>
            <w:noProof/>
          </w:rPr>
          <w:t>Leistungen auf Abruf</w:t>
        </w:r>
        <w:r>
          <w:rPr>
            <w:noProof/>
            <w:webHidden/>
          </w:rPr>
          <w:tab/>
        </w:r>
        <w:r>
          <w:rPr>
            <w:noProof/>
            <w:webHidden/>
          </w:rPr>
          <w:fldChar w:fldCharType="begin"/>
        </w:r>
        <w:r>
          <w:rPr>
            <w:noProof/>
            <w:webHidden/>
          </w:rPr>
          <w:instrText xml:space="preserve"> PAGEREF _Toc96695526 \h </w:instrText>
        </w:r>
        <w:r>
          <w:rPr>
            <w:noProof/>
            <w:webHidden/>
          </w:rPr>
        </w:r>
        <w:r>
          <w:rPr>
            <w:noProof/>
            <w:webHidden/>
          </w:rPr>
          <w:fldChar w:fldCharType="separate"/>
        </w:r>
        <w:r w:rsidR="004F0772">
          <w:rPr>
            <w:noProof/>
            <w:webHidden/>
          </w:rPr>
          <w:t>5</w:t>
        </w:r>
        <w:r>
          <w:rPr>
            <w:noProof/>
            <w:webHidden/>
          </w:rPr>
          <w:fldChar w:fldCharType="end"/>
        </w:r>
      </w:hyperlink>
    </w:p>
    <w:p w14:paraId="6436F67A" w14:textId="018B8FED" w:rsidR="00602C7F" w:rsidRDefault="00602C7F">
      <w:pPr>
        <w:pStyle w:val="Verzeichnis2"/>
        <w:rPr>
          <w:rFonts w:asciiTheme="minorHAnsi" w:eastAsiaTheme="minorEastAsia" w:hAnsiTheme="minorHAnsi" w:cstheme="minorBidi"/>
          <w:noProof/>
          <w:sz w:val="22"/>
          <w:szCs w:val="22"/>
        </w:rPr>
      </w:pPr>
      <w:hyperlink w:anchor="_Toc96695527" w:history="1">
        <w:r w:rsidRPr="00257355">
          <w:rPr>
            <w:rStyle w:val="Hyperlink"/>
            <w:noProof/>
          </w:rPr>
          <w:t>3.4</w:t>
        </w:r>
        <w:r>
          <w:rPr>
            <w:rFonts w:asciiTheme="minorHAnsi" w:eastAsiaTheme="minorEastAsia" w:hAnsiTheme="minorHAnsi" w:cstheme="minorBidi"/>
            <w:noProof/>
            <w:sz w:val="22"/>
            <w:szCs w:val="22"/>
          </w:rPr>
          <w:tab/>
        </w:r>
        <w:r w:rsidRPr="00257355">
          <w:rPr>
            <w:rStyle w:val="Hyperlink"/>
            <w:noProof/>
          </w:rPr>
          <w:t>Ticketsystem</w:t>
        </w:r>
        <w:r>
          <w:rPr>
            <w:noProof/>
            <w:webHidden/>
          </w:rPr>
          <w:tab/>
        </w:r>
        <w:r>
          <w:rPr>
            <w:noProof/>
            <w:webHidden/>
          </w:rPr>
          <w:fldChar w:fldCharType="begin"/>
        </w:r>
        <w:r>
          <w:rPr>
            <w:noProof/>
            <w:webHidden/>
          </w:rPr>
          <w:instrText xml:space="preserve"> PAGEREF _Toc96695527 \h </w:instrText>
        </w:r>
        <w:r>
          <w:rPr>
            <w:noProof/>
            <w:webHidden/>
          </w:rPr>
        </w:r>
        <w:r>
          <w:rPr>
            <w:noProof/>
            <w:webHidden/>
          </w:rPr>
          <w:fldChar w:fldCharType="separate"/>
        </w:r>
        <w:r w:rsidR="004F0772">
          <w:rPr>
            <w:noProof/>
            <w:webHidden/>
          </w:rPr>
          <w:t>5</w:t>
        </w:r>
        <w:r>
          <w:rPr>
            <w:noProof/>
            <w:webHidden/>
          </w:rPr>
          <w:fldChar w:fldCharType="end"/>
        </w:r>
      </w:hyperlink>
    </w:p>
    <w:p w14:paraId="2B9A9A03" w14:textId="1513AE46"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Pr="00257355">
          <w:rPr>
            <w:rStyle w:val="Hyperlink"/>
            <w:noProof/>
          </w:rPr>
          <w:t>4</w:t>
        </w:r>
        <w:r>
          <w:rPr>
            <w:rFonts w:asciiTheme="minorHAnsi" w:eastAsiaTheme="minorEastAsia" w:hAnsiTheme="minorHAnsi" w:cstheme="minorBidi"/>
            <w:noProof/>
            <w:sz w:val="22"/>
            <w:szCs w:val="22"/>
          </w:rPr>
          <w:tab/>
        </w:r>
        <w:r w:rsidRPr="00257355">
          <w:rPr>
            <w:rStyle w:val="Hyperlink"/>
            <w:noProof/>
          </w:rPr>
          <w:t>Fälligkeit und Zahlung der Vergütung</w:t>
        </w:r>
        <w:r>
          <w:rPr>
            <w:noProof/>
            <w:webHidden/>
          </w:rPr>
          <w:tab/>
        </w:r>
        <w:r>
          <w:rPr>
            <w:noProof/>
            <w:webHidden/>
          </w:rPr>
          <w:fldChar w:fldCharType="begin"/>
        </w:r>
        <w:r>
          <w:rPr>
            <w:noProof/>
            <w:webHidden/>
          </w:rPr>
          <w:instrText xml:space="preserve"> PAGEREF _Toc96695528 \h </w:instrText>
        </w:r>
        <w:r>
          <w:rPr>
            <w:noProof/>
            <w:webHidden/>
          </w:rPr>
        </w:r>
        <w:r>
          <w:rPr>
            <w:noProof/>
            <w:webHidden/>
          </w:rPr>
          <w:fldChar w:fldCharType="separate"/>
        </w:r>
        <w:r w:rsidR="004F0772">
          <w:rPr>
            <w:noProof/>
            <w:webHidden/>
          </w:rPr>
          <w:t>5</w:t>
        </w:r>
        <w:r>
          <w:rPr>
            <w:noProof/>
            <w:webHidden/>
          </w:rPr>
          <w:fldChar w:fldCharType="end"/>
        </w:r>
      </w:hyperlink>
    </w:p>
    <w:p w14:paraId="651329F2" w14:textId="4D65B8C2" w:rsidR="00602C7F" w:rsidRDefault="00602C7F">
      <w:pPr>
        <w:pStyle w:val="Verzeichnis2"/>
        <w:rPr>
          <w:rFonts w:asciiTheme="minorHAnsi" w:eastAsiaTheme="minorEastAsia" w:hAnsiTheme="minorHAnsi" w:cstheme="minorBidi"/>
          <w:noProof/>
          <w:sz w:val="22"/>
          <w:szCs w:val="22"/>
        </w:rPr>
      </w:pPr>
      <w:hyperlink w:anchor="_Toc96695529" w:history="1">
        <w:r w:rsidRPr="00257355">
          <w:rPr>
            <w:rStyle w:val="Hyperlink"/>
            <w:noProof/>
          </w:rPr>
          <w:t>4.1</w:t>
        </w:r>
        <w:r>
          <w:rPr>
            <w:rFonts w:asciiTheme="minorHAnsi" w:eastAsiaTheme="minorEastAsia" w:hAnsiTheme="minorHAnsi" w:cstheme="minorBidi"/>
            <w:noProof/>
            <w:sz w:val="22"/>
            <w:szCs w:val="22"/>
          </w:rPr>
          <w:tab/>
        </w:r>
        <w:r w:rsidRPr="00257355">
          <w:rPr>
            <w:rStyle w:val="Hyperlink"/>
            <w:noProof/>
          </w:rPr>
          <w:t>Fälligkeit der Vergütung</w:t>
        </w:r>
        <w:r>
          <w:rPr>
            <w:noProof/>
            <w:webHidden/>
          </w:rPr>
          <w:tab/>
        </w:r>
        <w:r>
          <w:rPr>
            <w:noProof/>
            <w:webHidden/>
          </w:rPr>
          <w:fldChar w:fldCharType="begin"/>
        </w:r>
        <w:r>
          <w:rPr>
            <w:noProof/>
            <w:webHidden/>
          </w:rPr>
          <w:instrText xml:space="preserve"> PAGEREF _Toc96695529 \h </w:instrText>
        </w:r>
        <w:r>
          <w:rPr>
            <w:noProof/>
            <w:webHidden/>
          </w:rPr>
        </w:r>
        <w:r>
          <w:rPr>
            <w:noProof/>
            <w:webHidden/>
          </w:rPr>
          <w:fldChar w:fldCharType="separate"/>
        </w:r>
        <w:r w:rsidR="004F0772">
          <w:rPr>
            <w:noProof/>
            <w:webHidden/>
          </w:rPr>
          <w:t>5</w:t>
        </w:r>
        <w:r>
          <w:rPr>
            <w:noProof/>
            <w:webHidden/>
          </w:rPr>
          <w:fldChar w:fldCharType="end"/>
        </w:r>
      </w:hyperlink>
    </w:p>
    <w:p w14:paraId="2B3D2658" w14:textId="58B221DB" w:rsidR="00602C7F" w:rsidRDefault="00602C7F">
      <w:pPr>
        <w:pStyle w:val="Verzeichnis2"/>
        <w:rPr>
          <w:rFonts w:asciiTheme="minorHAnsi" w:eastAsiaTheme="minorEastAsia" w:hAnsiTheme="minorHAnsi" w:cstheme="minorBidi"/>
          <w:noProof/>
          <w:sz w:val="22"/>
          <w:szCs w:val="22"/>
        </w:rPr>
      </w:pPr>
      <w:hyperlink w:anchor="_Toc96695530" w:history="1">
        <w:r w:rsidRPr="00257355">
          <w:rPr>
            <w:rStyle w:val="Hyperlink"/>
            <w:noProof/>
          </w:rPr>
          <w:t>4.2</w:t>
        </w:r>
        <w:r>
          <w:rPr>
            <w:rFonts w:asciiTheme="minorHAnsi" w:eastAsiaTheme="minorEastAsia" w:hAnsiTheme="minorHAnsi" w:cstheme="minorBidi"/>
            <w:noProof/>
            <w:sz w:val="22"/>
            <w:szCs w:val="22"/>
          </w:rPr>
          <w:tab/>
        </w:r>
        <w:r w:rsidRPr="00257355">
          <w:rPr>
            <w:rStyle w:val="Hyperlink"/>
            <w:noProof/>
          </w:rPr>
          <w:t>Zahlung der Vergütung</w:t>
        </w:r>
        <w:r>
          <w:rPr>
            <w:noProof/>
            <w:webHidden/>
          </w:rPr>
          <w:tab/>
        </w:r>
        <w:r>
          <w:rPr>
            <w:noProof/>
            <w:webHidden/>
          </w:rPr>
          <w:fldChar w:fldCharType="begin"/>
        </w:r>
        <w:r>
          <w:rPr>
            <w:noProof/>
            <w:webHidden/>
          </w:rPr>
          <w:instrText xml:space="preserve"> PAGEREF _Toc96695530 \h </w:instrText>
        </w:r>
        <w:r>
          <w:rPr>
            <w:noProof/>
            <w:webHidden/>
          </w:rPr>
        </w:r>
        <w:r>
          <w:rPr>
            <w:noProof/>
            <w:webHidden/>
          </w:rPr>
          <w:fldChar w:fldCharType="separate"/>
        </w:r>
        <w:r w:rsidR="004F0772">
          <w:rPr>
            <w:noProof/>
            <w:webHidden/>
          </w:rPr>
          <w:t>6</w:t>
        </w:r>
        <w:r>
          <w:rPr>
            <w:noProof/>
            <w:webHidden/>
          </w:rPr>
          <w:fldChar w:fldCharType="end"/>
        </w:r>
      </w:hyperlink>
    </w:p>
    <w:p w14:paraId="63F4DA5A" w14:textId="0725E48A" w:rsidR="00602C7F" w:rsidRDefault="00602C7F">
      <w:pPr>
        <w:pStyle w:val="Verzeichnis2"/>
        <w:rPr>
          <w:rFonts w:asciiTheme="minorHAnsi" w:eastAsiaTheme="minorEastAsia" w:hAnsiTheme="minorHAnsi" w:cstheme="minorBidi"/>
          <w:noProof/>
          <w:sz w:val="22"/>
          <w:szCs w:val="22"/>
        </w:rPr>
      </w:pPr>
      <w:hyperlink w:anchor="_Toc96695531" w:history="1">
        <w:r w:rsidRPr="00257355">
          <w:rPr>
            <w:rStyle w:val="Hyperlink"/>
            <w:noProof/>
          </w:rPr>
          <w:t>4.3</w:t>
        </w:r>
        <w:r>
          <w:rPr>
            <w:rFonts w:asciiTheme="minorHAnsi" w:eastAsiaTheme="minorEastAsia" w:hAnsiTheme="minorHAnsi" w:cstheme="minorBidi"/>
            <w:noProof/>
            <w:sz w:val="22"/>
            <w:szCs w:val="22"/>
          </w:rPr>
          <w:tab/>
        </w:r>
        <w:r w:rsidRPr="00257355">
          <w:rPr>
            <w:rStyle w:val="Hyperlink"/>
            <w:noProof/>
          </w:rPr>
          <w:t>Rechnungsadresse</w:t>
        </w:r>
        <w:r>
          <w:rPr>
            <w:noProof/>
            <w:webHidden/>
          </w:rPr>
          <w:tab/>
        </w:r>
        <w:r>
          <w:rPr>
            <w:noProof/>
            <w:webHidden/>
          </w:rPr>
          <w:fldChar w:fldCharType="begin"/>
        </w:r>
        <w:r>
          <w:rPr>
            <w:noProof/>
            <w:webHidden/>
          </w:rPr>
          <w:instrText xml:space="preserve"> PAGEREF _Toc96695531 \h </w:instrText>
        </w:r>
        <w:r>
          <w:rPr>
            <w:noProof/>
            <w:webHidden/>
          </w:rPr>
        </w:r>
        <w:r>
          <w:rPr>
            <w:noProof/>
            <w:webHidden/>
          </w:rPr>
          <w:fldChar w:fldCharType="separate"/>
        </w:r>
        <w:r w:rsidR="004F0772">
          <w:rPr>
            <w:noProof/>
            <w:webHidden/>
          </w:rPr>
          <w:t>6</w:t>
        </w:r>
        <w:r>
          <w:rPr>
            <w:noProof/>
            <w:webHidden/>
          </w:rPr>
          <w:fldChar w:fldCharType="end"/>
        </w:r>
      </w:hyperlink>
    </w:p>
    <w:p w14:paraId="4369AD79" w14:textId="1F92D2C2" w:rsidR="00602C7F" w:rsidRDefault="00602C7F">
      <w:pPr>
        <w:pStyle w:val="Verzeichnis2"/>
        <w:rPr>
          <w:rFonts w:asciiTheme="minorHAnsi" w:eastAsiaTheme="minorEastAsia" w:hAnsiTheme="minorHAnsi" w:cstheme="minorBidi"/>
          <w:noProof/>
          <w:sz w:val="22"/>
          <w:szCs w:val="22"/>
        </w:rPr>
      </w:pPr>
      <w:hyperlink w:anchor="_Toc96695532" w:history="1">
        <w:r w:rsidRPr="00257355">
          <w:rPr>
            <w:rStyle w:val="Hyperlink"/>
            <w:noProof/>
          </w:rPr>
          <w:t>4.4</w:t>
        </w:r>
        <w:r>
          <w:rPr>
            <w:rFonts w:asciiTheme="minorHAnsi" w:eastAsiaTheme="minorEastAsia" w:hAnsiTheme="minorHAnsi" w:cstheme="minorBidi"/>
            <w:noProof/>
            <w:sz w:val="22"/>
            <w:szCs w:val="22"/>
          </w:rPr>
          <w:tab/>
        </w:r>
        <w:r w:rsidRPr="00257355">
          <w:rPr>
            <w:rStyle w:val="Hyperlink"/>
            <w:noProof/>
          </w:rPr>
          <w:t>Preisanpassung</w:t>
        </w:r>
        <w:r>
          <w:rPr>
            <w:noProof/>
            <w:webHidden/>
          </w:rPr>
          <w:tab/>
        </w:r>
        <w:r>
          <w:rPr>
            <w:noProof/>
            <w:webHidden/>
          </w:rPr>
          <w:fldChar w:fldCharType="begin"/>
        </w:r>
        <w:r>
          <w:rPr>
            <w:noProof/>
            <w:webHidden/>
          </w:rPr>
          <w:instrText xml:space="preserve"> PAGEREF _Toc96695532 \h </w:instrText>
        </w:r>
        <w:r>
          <w:rPr>
            <w:noProof/>
            <w:webHidden/>
          </w:rPr>
        </w:r>
        <w:r>
          <w:rPr>
            <w:noProof/>
            <w:webHidden/>
          </w:rPr>
          <w:fldChar w:fldCharType="separate"/>
        </w:r>
        <w:r w:rsidR="004F0772">
          <w:rPr>
            <w:noProof/>
            <w:webHidden/>
          </w:rPr>
          <w:t>6</w:t>
        </w:r>
        <w:r>
          <w:rPr>
            <w:noProof/>
            <w:webHidden/>
          </w:rPr>
          <w:fldChar w:fldCharType="end"/>
        </w:r>
      </w:hyperlink>
    </w:p>
    <w:p w14:paraId="4830E1AF" w14:textId="09741ABF"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Pr="00257355">
          <w:rPr>
            <w:rStyle w:val="Hyperlink"/>
            <w:noProof/>
          </w:rPr>
          <w:t>5</w:t>
        </w:r>
        <w:r>
          <w:rPr>
            <w:rFonts w:asciiTheme="minorHAnsi" w:eastAsiaTheme="minorEastAsia" w:hAnsiTheme="minorHAnsi" w:cstheme="minorBidi"/>
            <w:noProof/>
            <w:sz w:val="22"/>
            <w:szCs w:val="22"/>
          </w:rPr>
          <w:tab/>
        </w:r>
        <w:r w:rsidRPr="00257355">
          <w:rPr>
            <w:rStyle w:val="Hyperlink"/>
            <w:noProof/>
          </w:rPr>
          <w:t>Ergänzende Vereinbarungen bei Vergütung von Leistungen von Personen nach Aufwand</w:t>
        </w:r>
        <w:r>
          <w:rPr>
            <w:noProof/>
            <w:webHidden/>
          </w:rPr>
          <w:tab/>
        </w:r>
        <w:r>
          <w:rPr>
            <w:noProof/>
            <w:webHidden/>
          </w:rPr>
          <w:fldChar w:fldCharType="begin"/>
        </w:r>
        <w:r>
          <w:rPr>
            <w:noProof/>
            <w:webHidden/>
          </w:rPr>
          <w:instrText xml:space="preserve"> PAGEREF _Toc96695533 \h </w:instrText>
        </w:r>
        <w:r>
          <w:rPr>
            <w:noProof/>
            <w:webHidden/>
          </w:rPr>
        </w:r>
        <w:r>
          <w:rPr>
            <w:noProof/>
            <w:webHidden/>
          </w:rPr>
          <w:fldChar w:fldCharType="separate"/>
        </w:r>
        <w:r w:rsidR="004F0772">
          <w:rPr>
            <w:noProof/>
            <w:webHidden/>
          </w:rPr>
          <w:t>6</w:t>
        </w:r>
        <w:r>
          <w:rPr>
            <w:noProof/>
            <w:webHidden/>
          </w:rPr>
          <w:fldChar w:fldCharType="end"/>
        </w:r>
      </w:hyperlink>
    </w:p>
    <w:p w14:paraId="164ED18A" w14:textId="279702DA" w:rsidR="00602C7F" w:rsidRDefault="00602C7F">
      <w:pPr>
        <w:pStyle w:val="Verzeichnis2"/>
        <w:rPr>
          <w:rFonts w:asciiTheme="minorHAnsi" w:eastAsiaTheme="minorEastAsia" w:hAnsiTheme="minorHAnsi" w:cstheme="minorBidi"/>
          <w:noProof/>
          <w:sz w:val="22"/>
          <w:szCs w:val="22"/>
        </w:rPr>
      </w:pPr>
      <w:hyperlink w:anchor="_Toc96695534" w:history="1">
        <w:r w:rsidRPr="00257355">
          <w:rPr>
            <w:rStyle w:val="Hyperlink"/>
            <w:noProof/>
          </w:rPr>
          <w:t>5.1</w:t>
        </w:r>
        <w:r>
          <w:rPr>
            <w:rFonts w:asciiTheme="minorHAnsi" w:eastAsiaTheme="minorEastAsia" w:hAnsiTheme="minorHAnsi" w:cstheme="minorBidi"/>
            <w:noProof/>
            <w:sz w:val="22"/>
            <w:szCs w:val="22"/>
          </w:rPr>
          <w:tab/>
        </w:r>
        <w:r w:rsidRPr="00257355">
          <w:rPr>
            <w:rStyle w:val="Hyperlink"/>
            <w:noProof/>
          </w:rPr>
          <w:t>Vereinbarung der Preiskategorien bei Vergütung nach Aufwand durch auftragnehmerseitig eingesetztes Personal</w:t>
        </w:r>
        <w:r>
          <w:rPr>
            <w:noProof/>
            <w:webHidden/>
          </w:rPr>
          <w:tab/>
        </w:r>
        <w:r>
          <w:rPr>
            <w:noProof/>
            <w:webHidden/>
          </w:rPr>
          <w:fldChar w:fldCharType="begin"/>
        </w:r>
        <w:r>
          <w:rPr>
            <w:noProof/>
            <w:webHidden/>
          </w:rPr>
          <w:instrText xml:space="preserve"> PAGEREF _Toc96695534 \h </w:instrText>
        </w:r>
        <w:r>
          <w:rPr>
            <w:noProof/>
            <w:webHidden/>
          </w:rPr>
        </w:r>
        <w:r>
          <w:rPr>
            <w:noProof/>
            <w:webHidden/>
          </w:rPr>
          <w:fldChar w:fldCharType="separate"/>
        </w:r>
        <w:r w:rsidR="004F0772">
          <w:rPr>
            <w:noProof/>
            <w:webHidden/>
          </w:rPr>
          <w:t>6</w:t>
        </w:r>
        <w:r>
          <w:rPr>
            <w:noProof/>
            <w:webHidden/>
          </w:rPr>
          <w:fldChar w:fldCharType="end"/>
        </w:r>
      </w:hyperlink>
    </w:p>
    <w:p w14:paraId="68C9623D" w14:textId="496EEFD3" w:rsidR="00602C7F" w:rsidRDefault="00602C7F">
      <w:pPr>
        <w:pStyle w:val="Verzeichnis2"/>
        <w:rPr>
          <w:rFonts w:asciiTheme="minorHAnsi" w:eastAsiaTheme="minorEastAsia" w:hAnsiTheme="minorHAnsi" w:cstheme="minorBidi"/>
          <w:noProof/>
          <w:sz w:val="22"/>
          <w:szCs w:val="22"/>
        </w:rPr>
      </w:pPr>
      <w:hyperlink w:anchor="_Toc96695535" w:history="1">
        <w:r w:rsidRPr="00257355">
          <w:rPr>
            <w:rStyle w:val="Hyperlink"/>
            <w:noProof/>
          </w:rPr>
          <w:t>5.2</w:t>
        </w:r>
        <w:r>
          <w:rPr>
            <w:rFonts w:asciiTheme="minorHAnsi" w:eastAsiaTheme="minorEastAsia" w:hAnsiTheme="minorHAnsi" w:cstheme="minorBidi"/>
            <w:noProof/>
            <w:sz w:val="22"/>
            <w:szCs w:val="22"/>
          </w:rPr>
          <w:tab/>
        </w:r>
        <w:r w:rsidRPr="00257355">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_Toc96695535 \h </w:instrText>
        </w:r>
        <w:r>
          <w:rPr>
            <w:noProof/>
            <w:webHidden/>
          </w:rPr>
        </w:r>
        <w:r>
          <w:rPr>
            <w:noProof/>
            <w:webHidden/>
          </w:rPr>
          <w:fldChar w:fldCharType="separate"/>
        </w:r>
        <w:r w:rsidR="004F0772">
          <w:rPr>
            <w:noProof/>
            <w:webHidden/>
          </w:rPr>
          <w:t>7</w:t>
        </w:r>
        <w:r>
          <w:rPr>
            <w:noProof/>
            <w:webHidden/>
          </w:rPr>
          <w:fldChar w:fldCharType="end"/>
        </w:r>
      </w:hyperlink>
    </w:p>
    <w:p w14:paraId="10CAA677" w14:textId="746769A6" w:rsidR="00602C7F" w:rsidRDefault="00602C7F">
      <w:pPr>
        <w:pStyle w:val="Verzeichnis2"/>
        <w:rPr>
          <w:rFonts w:asciiTheme="minorHAnsi" w:eastAsiaTheme="minorEastAsia" w:hAnsiTheme="minorHAnsi" w:cstheme="minorBidi"/>
          <w:noProof/>
          <w:sz w:val="22"/>
          <w:szCs w:val="22"/>
        </w:rPr>
      </w:pPr>
      <w:hyperlink w:anchor="_Toc96695536" w:history="1">
        <w:r w:rsidRPr="00257355">
          <w:rPr>
            <w:rStyle w:val="Hyperlink"/>
            <w:noProof/>
          </w:rPr>
          <w:t>5.3</w:t>
        </w:r>
        <w:r>
          <w:rPr>
            <w:rFonts w:asciiTheme="minorHAnsi" w:eastAsiaTheme="minorEastAsia" w:hAnsiTheme="minorHAnsi" w:cstheme="minorBidi"/>
            <w:noProof/>
            <w:sz w:val="22"/>
            <w:szCs w:val="22"/>
          </w:rPr>
          <w:tab/>
        </w:r>
        <w:r w:rsidRPr="00257355">
          <w:rPr>
            <w:rStyle w:val="Hyperlink"/>
            <w:noProof/>
          </w:rPr>
          <w:t>Besondere Bestimmungen zur Vergütung nach Aufwand</w:t>
        </w:r>
        <w:r>
          <w:rPr>
            <w:noProof/>
            <w:webHidden/>
          </w:rPr>
          <w:tab/>
        </w:r>
        <w:r>
          <w:rPr>
            <w:noProof/>
            <w:webHidden/>
          </w:rPr>
          <w:fldChar w:fldCharType="begin"/>
        </w:r>
        <w:r>
          <w:rPr>
            <w:noProof/>
            <w:webHidden/>
          </w:rPr>
          <w:instrText xml:space="preserve"> PAGEREF _Toc96695536 \h </w:instrText>
        </w:r>
        <w:r>
          <w:rPr>
            <w:noProof/>
            <w:webHidden/>
          </w:rPr>
        </w:r>
        <w:r>
          <w:rPr>
            <w:noProof/>
            <w:webHidden/>
          </w:rPr>
          <w:fldChar w:fldCharType="separate"/>
        </w:r>
        <w:r w:rsidR="004F0772">
          <w:rPr>
            <w:noProof/>
            <w:webHidden/>
          </w:rPr>
          <w:t>7</w:t>
        </w:r>
        <w:r>
          <w:rPr>
            <w:noProof/>
            <w:webHidden/>
          </w:rPr>
          <w:fldChar w:fldCharType="end"/>
        </w:r>
      </w:hyperlink>
    </w:p>
    <w:p w14:paraId="4960D0B6" w14:textId="2A0772ED"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Pr="00257355">
          <w:rPr>
            <w:rStyle w:val="Hyperlink"/>
            <w:noProof/>
          </w:rPr>
          <w:t>6</w:t>
        </w:r>
        <w:r>
          <w:rPr>
            <w:rFonts w:asciiTheme="minorHAnsi" w:eastAsiaTheme="minorEastAsia" w:hAnsiTheme="minorHAnsi" w:cstheme="minorBidi"/>
            <w:noProof/>
            <w:sz w:val="22"/>
            <w:szCs w:val="22"/>
          </w:rPr>
          <w:tab/>
        </w:r>
        <w:r w:rsidRPr="00257355">
          <w:rPr>
            <w:rStyle w:val="Hyperlink"/>
            <w:noProof/>
          </w:rPr>
          <w:t>Abweichende Haftungsregelungen</w:t>
        </w:r>
        <w:r>
          <w:rPr>
            <w:noProof/>
            <w:webHidden/>
          </w:rPr>
          <w:tab/>
        </w:r>
        <w:r>
          <w:rPr>
            <w:noProof/>
            <w:webHidden/>
          </w:rPr>
          <w:fldChar w:fldCharType="begin"/>
        </w:r>
        <w:r>
          <w:rPr>
            <w:noProof/>
            <w:webHidden/>
          </w:rPr>
          <w:instrText xml:space="preserve"> PAGEREF _Toc96695537 \h </w:instrText>
        </w:r>
        <w:r>
          <w:rPr>
            <w:noProof/>
            <w:webHidden/>
          </w:rPr>
        </w:r>
        <w:r>
          <w:rPr>
            <w:noProof/>
            <w:webHidden/>
          </w:rPr>
          <w:fldChar w:fldCharType="separate"/>
        </w:r>
        <w:r w:rsidR="004F0772">
          <w:rPr>
            <w:noProof/>
            <w:webHidden/>
          </w:rPr>
          <w:t>7</w:t>
        </w:r>
        <w:r>
          <w:rPr>
            <w:noProof/>
            <w:webHidden/>
          </w:rPr>
          <w:fldChar w:fldCharType="end"/>
        </w:r>
      </w:hyperlink>
    </w:p>
    <w:p w14:paraId="2233B9C6" w14:textId="341D902F"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Pr="00257355">
          <w:rPr>
            <w:rStyle w:val="Hyperlink"/>
            <w:noProof/>
          </w:rPr>
          <w:t>7</w:t>
        </w:r>
        <w:r>
          <w:rPr>
            <w:rFonts w:asciiTheme="minorHAnsi" w:eastAsiaTheme="minorEastAsia" w:hAnsiTheme="minorHAnsi" w:cstheme="minorBidi"/>
            <w:noProof/>
            <w:sz w:val="22"/>
            <w:szCs w:val="22"/>
          </w:rPr>
          <w:tab/>
        </w:r>
        <w:r w:rsidRPr="00257355">
          <w:rPr>
            <w:rStyle w:val="Hyperlink"/>
            <w:noProof/>
          </w:rPr>
          <w:t>Beauftragte und Ansprechpartner</w:t>
        </w:r>
        <w:r>
          <w:rPr>
            <w:noProof/>
            <w:webHidden/>
          </w:rPr>
          <w:tab/>
        </w:r>
        <w:r>
          <w:rPr>
            <w:noProof/>
            <w:webHidden/>
          </w:rPr>
          <w:fldChar w:fldCharType="begin"/>
        </w:r>
        <w:r>
          <w:rPr>
            <w:noProof/>
            <w:webHidden/>
          </w:rPr>
          <w:instrText xml:space="preserve"> PAGEREF _Toc96695538 \h </w:instrText>
        </w:r>
        <w:r>
          <w:rPr>
            <w:noProof/>
            <w:webHidden/>
          </w:rPr>
        </w:r>
        <w:r>
          <w:rPr>
            <w:noProof/>
            <w:webHidden/>
          </w:rPr>
          <w:fldChar w:fldCharType="separate"/>
        </w:r>
        <w:r w:rsidR="004F0772">
          <w:rPr>
            <w:noProof/>
            <w:webHidden/>
          </w:rPr>
          <w:t>7</w:t>
        </w:r>
        <w:r>
          <w:rPr>
            <w:noProof/>
            <w:webHidden/>
          </w:rPr>
          <w:fldChar w:fldCharType="end"/>
        </w:r>
      </w:hyperlink>
    </w:p>
    <w:p w14:paraId="356AAABC" w14:textId="10FEE6C1" w:rsidR="00602C7F" w:rsidRDefault="00602C7F">
      <w:pPr>
        <w:pStyle w:val="Verzeichnis2"/>
        <w:rPr>
          <w:rFonts w:asciiTheme="minorHAnsi" w:eastAsiaTheme="minorEastAsia" w:hAnsiTheme="minorHAnsi" w:cstheme="minorBidi"/>
          <w:noProof/>
          <w:sz w:val="22"/>
          <w:szCs w:val="22"/>
        </w:rPr>
      </w:pPr>
      <w:hyperlink w:anchor="_Toc96695539" w:history="1">
        <w:r w:rsidRPr="00257355">
          <w:rPr>
            <w:rStyle w:val="Hyperlink"/>
            <w:noProof/>
          </w:rPr>
          <w:t>7.1</w:t>
        </w:r>
        <w:r>
          <w:rPr>
            <w:rFonts w:asciiTheme="minorHAnsi" w:eastAsiaTheme="minorEastAsia" w:hAnsiTheme="minorHAnsi" w:cstheme="minorBidi"/>
            <w:noProof/>
            <w:sz w:val="22"/>
            <w:szCs w:val="22"/>
          </w:rPr>
          <w:tab/>
        </w:r>
        <w:r w:rsidRPr="00257355">
          <w:rPr>
            <w:rStyle w:val="Hyperlink"/>
            <w:noProof/>
          </w:rPr>
          <w:t>Beauftragte des Auftragnehmers (Name, Mailadresse)</w:t>
        </w:r>
        <w:r>
          <w:rPr>
            <w:noProof/>
            <w:webHidden/>
          </w:rPr>
          <w:tab/>
        </w:r>
        <w:r>
          <w:rPr>
            <w:noProof/>
            <w:webHidden/>
          </w:rPr>
          <w:fldChar w:fldCharType="begin"/>
        </w:r>
        <w:r>
          <w:rPr>
            <w:noProof/>
            <w:webHidden/>
          </w:rPr>
          <w:instrText xml:space="preserve"> PAGEREF _Toc96695539 \h </w:instrText>
        </w:r>
        <w:r>
          <w:rPr>
            <w:noProof/>
            <w:webHidden/>
          </w:rPr>
        </w:r>
        <w:r>
          <w:rPr>
            <w:noProof/>
            <w:webHidden/>
          </w:rPr>
          <w:fldChar w:fldCharType="separate"/>
        </w:r>
        <w:r w:rsidR="004F0772">
          <w:rPr>
            <w:noProof/>
            <w:webHidden/>
          </w:rPr>
          <w:t>7</w:t>
        </w:r>
        <w:r>
          <w:rPr>
            <w:noProof/>
            <w:webHidden/>
          </w:rPr>
          <w:fldChar w:fldCharType="end"/>
        </w:r>
      </w:hyperlink>
    </w:p>
    <w:p w14:paraId="5824C4EA" w14:textId="4C7021A0" w:rsidR="00602C7F" w:rsidRDefault="00602C7F">
      <w:pPr>
        <w:pStyle w:val="Verzeichnis2"/>
        <w:rPr>
          <w:rFonts w:asciiTheme="minorHAnsi" w:eastAsiaTheme="minorEastAsia" w:hAnsiTheme="minorHAnsi" w:cstheme="minorBidi"/>
          <w:noProof/>
          <w:sz w:val="22"/>
          <w:szCs w:val="22"/>
        </w:rPr>
      </w:pPr>
      <w:hyperlink w:anchor="_Toc96695540" w:history="1">
        <w:r w:rsidRPr="00257355">
          <w:rPr>
            <w:rStyle w:val="Hyperlink"/>
            <w:noProof/>
          </w:rPr>
          <w:t>7.2</w:t>
        </w:r>
        <w:r>
          <w:rPr>
            <w:rFonts w:asciiTheme="minorHAnsi" w:eastAsiaTheme="minorEastAsia" w:hAnsiTheme="minorHAnsi" w:cstheme="minorBidi"/>
            <w:noProof/>
            <w:sz w:val="22"/>
            <w:szCs w:val="22"/>
          </w:rPr>
          <w:tab/>
        </w:r>
        <w:r w:rsidRPr="00257355">
          <w:rPr>
            <w:rStyle w:val="Hyperlink"/>
            <w:noProof/>
          </w:rPr>
          <w:t>Ansprechpartner für Fragen zum Vertrag (Name, Mailadresse)</w:t>
        </w:r>
        <w:r>
          <w:rPr>
            <w:noProof/>
            <w:webHidden/>
          </w:rPr>
          <w:tab/>
        </w:r>
        <w:r>
          <w:rPr>
            <w:noProof/>
            <w:webHidden/>
          </w:rPr>
          <w:fldChar w:fldCharType="begin"/>
        </w:r>
        <w:r>
          <w:rPr>
            <w:noProof/>
            <w:webHidden/>
          </w:rPr>
          <w:instrText xml:space="preserve"> PAGEREF _Toc96695540 \h </w:instrText>
        </w:r>
        <w:r>
          <w:rPr>
            <w:noProof/>
            <w:webHidden/>
          </w:rPr>
        </w:r>
        <w:r>
          <w:rPr>
            <w:noProof/>
            <w:webHidden/>
          </w:rPr>
          <w:fldChar w:fldCharType="separate"/>
        </w:r>
        <w:r w:rsidR="004F0772">
          <w:rPr>
            <w:noProof/>
            <w:webHidden/>
          </w:rPr>
          <w:t>7</w:t>
        </w:r>
        <w:r>
          <w:rPr>
            <w:noProof/>
            <w:webHidden/>
          </w:rPr>
          <w:fldChar w:fldCharType="end"/>
        </w:r>
      </w:hyperlink>
    </w:p>
    <w:p w14:paraId="15A31DF3" w14:textId="5B59993F"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Pr="00257355">
          <w:rPr>
            <w:rStyle w:val="Hyperlink"/>
            <w:noProof/>
          </w:rPr>
          <w:t>8</w:t>
        </w:r>
        <w:r>
          <w:rPr>
            <w:rFonts w:asciiTheme="minorHAnsi" w:eastAsiaTheme="minorEastAsia" w:hAnsiTheme="minorHAnsi" w:cstheme="minorBidi"/>
            <w:noProof/>
            <w:sz w:val="22"/>
            <w:szCs w:val="22"/>
          </w:rPr>
          <w:tab/>
        </w:r>
        <w:r w:rsidRPr="00257355">
          <w:rPr>
            <w:rStyle w:val="Hyperlink"/>
            <w:noProof/>
          </w:rPr>
          <w:t>Weitere Regelungen</w:t>
        </w:r>
        <w:r>
          <w:rPr>
            <w:noProof/>
            <w:webHidden/>
          </w:rPr>
          <w:tab/>
        </w:r>
        <w:r>
          <w:rPr>
            <w:noProof/>
            <w:webHidden/>
          </w:rPr>
          <w:fldChar w:fldCharType="begin"/>
        </w:r>
        <w:r>
          <w:rPr>
            <w:noProof/>
            <w:webHidden/>
          </w:rPr>
          <w:instrText xml:space="preserve"> PAGEREF _Toc96695541 \h </w:instrText>
        </w:r>
        <w:r>
          <w:rPr>
            <w:noProof/>
            <w:webHidden/>
          </w:rPr>
        </w:r>
        <w:r>
          <w:rPr>
            <w:noProof/>
            <w:webHidden/>
          </w:rPr>
          <w:fldChar w:fldCharType="separate"/>
        </w:r>
        <w:r w:rsidR="004F0772">
          <w:rPr>
            <w:noProof/>
            <w:webHidden/>
          </w:rPr>
          <w:t>7</w:t>
        </w:r>
        <w:r>
          <w:rPr>
            <w:noProof/>
            <w:webHidden/>
          </w:rPr>
          <w:fldChar w:fldCharType="end"/>
        </w:r>
      </w:hyperlink>
    </w:p>
    <w:p w14:paraId="2DC0BE0F" w14:textId="46EABB7C" w:rsidR="00602C7F" w:rsidRDefault="00602C7F">
      <w:pPr>
        <w:pStyle w:val="Verzeichnis2"/>
        <w:rPr>
          <w:rFonts w:asciiTheme="minorHAnsi" w:eastAsiaTheme="minorEastAsia" w:hAnsiTheme="minorHAnsi" w:cstheme="minorBidi"/>
          <w:noProof/>
          <w:sz w:val="22"/>
          <w:szCs w:val="22"/>
        </w:rPr>
      </w:pPr>
      <w:hyperlink w:anchor="_Toc96695542" w:history="1">
        <w:r w:rsidRPr="00257355">
          <w:rPr>
            <w:rStyle w:val="Hyperlink"/>
            <w:noProof/>
          </w:rPr>
          <w:t>8.1</w:t>
        </w:r>
        <w:r>
          <w:rPr>
            <w:rFonts w:asciiTheme="minorHAnsi" w:eastAsiaTheme="minorEastAsia" w:hAnsiTheme="minorHAnsi" w:cstheme="minorBidi"/>
            <w:noProof/>
            <w:sz w:val="22"/>
            <w:szCs w:val="22"/>
          </w:rPr>
          <w:tab/>
        </w:r>
        <w:r w:rsidRPr="00257355">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_Toc96695542 \h </w:instrText>
        </w:r>
        <w:r>
          <w:rPr>
            <w:noProof/>
            <w:webHidden/>
          </w:rPr>
        </w:r>
        <w:r>
          <w:rPr>
            <w:noProof/>
            <w:webHidden/>
          </w:rPr>
          <w:fldChar w:fldCharType="separate"/>
        </w:r>
        <w:r w:rsidR="004F0772">
          <w:rPr>
            <w:noProof/>
            <w:webHidden/>
          </w:rPr>
          <w:t>7</w:t>
        </w:r>
        <w:r>
          <w:rPr>
            <w:noProof/>
            <w:webHidden/>
          </w:rPr>
          <w:fldChar w:fldCharType="end"/>
        </w:r>
      </w:hyperlink>
    </w:p>
    <w:p w14:paraId="56480390" w14:textId="1F4F5EE1" w:rsidR="00602C7F" w:rsidRDefault="00602C7F">
      <w:pPr>
        <w:pStyle w:val="Verzeichnis2"/>
        <w:rPr>
          <w:rFonts w:asciiTheme="minorHAnsi" w:eastAsiaTheme="minorEastAsia" w:hAnsiTheme="minorHAnsi" w:cstheme="minorBidi"/>
          <w:noProof/>
          <w:sz w:val="22"/>
          <w:szCs w:val="22"/>
        </w:rPr>
      </w:pPr>
      <w:hyperlink w:anchor="_Toc96695543" w:history="1">
        <w:r w:rsidRPr="00257355">
          <w:rPr>
            <w:rStyle w:val="Hyperlink"/>
            <w:noProof/>
          </w:rPr>
          <w:t>8.2</w:t>
        </w:r>
        <w:r>
          <w:rPr>
            <w:rFonts w:asciiTheme="minorHAnsi" w:eastAsiaTheme="minorEastAsia" w:hAnsiTheme="minorHAnsi" w:cstheme="minorBidi"/>
            <w:noProof/>
            <w:sz w:val="22"/>
            <w:szCs w:val="22"/>
          </w:rPr>
          <w:tab/>
        </w:r>
        <w:r w:rsidRPr="00257355">
          <w:rPr>
            <w:rStyle w:val="Hyperlink"/>
            <w:noProof/>
          </w:rPr>
          <w:t>Allgemeine Sicherheitsanforderungen</w:t>
        </w:r>
        <w:r>
          <w:rPr>
            <w:noProof/>
            <w:webHidden/>
          </w:rPr>
          <w:tab/>
        </w:r>
        <w:r>
          <w:rPr>
            <w:noProof/>
            <w:webHidden/>
          </w:rPr>
          <w:fldChar w:fldCharType="begin"/>
        </w:r>
        <w:r>
          <w:rPr>
            <w:noProof/>
            <w:webHidden/>
          </w:rPr>
          <w:instrText xml:space="preserve"> PAGEREF _Toc96695543 \h </w:instrText>
        </w:r>
        <w:r>
          <w:rPr>
            <w:noProof/>
            <w:webHidden/>
          </w:rPr>
        </w:r>
        <w:r>
          <w:rPr>
            <w:noProof/>
            <w:webHidden/>
          </w:rPr>
          <w:fldChar w:fldCharType="separate"/>
        </w:r>
        <w:r w:rsidR="004F0772">
          <w:rPr>
            <w:noProof/>
            <w:webHidden/>
          </w:rPr>
          <w:t>7</w:t>
        </w:r>
        <w:r>
          <w:rPr>
            <w:noProof/>
            <w:webHidden/>
          </w:rPr>
          <w:fldChar w:fldCharType="end"/>
        </w:r>
      </w:hyperlink>
    </w:p>
    <w:p w14:paraId="23BD9B68" w14:textId="32FD0971" w:rsidR="00602C7F" w:rsidRDefault="00602C7F">
      <w:pPr>
        <w:pStyle w:val="Verzeichnis2"/>
        <w:rPr>
          <w:rFonts w:asciiTheme="minorHAnsi" w:eastAsiaTheme="minorEastAsia" w:hAnsiTheme="minorHAnsi" w:cstheme="minorBidi"/>
          <w:noProof/>
          <w:sz w:val="22"/>
          <w:szCs w:val="22"/>
        </w:rPr>
      </w:pPr>
      <w:hyperlink w:anchor="_Toc96695544" w:history="1">
        <w:r w:rsidRPr="00257355">
          <w:rPr>
            <w:rStyle w:val="Hyperlink"/>
            <w:noProof/>
          </w:rPr>
          <w:t>8.3</w:t>
        </w:r>
        <w:r>
          <w:rPr>
            <w:rFonts w:asciiTheme="minorHAnsi" w:eastAsiaTheme="minorEastAsia" w:hAnsiTheme="minorHAnsi" w:cstheme="minorBidi"/>
            <w:noProof/>
            <w:sz w:val="22"/>
            <w:szCs w:val="22"/>
          </w:rPr>
          <w:tab/>
        </w:r>
        <w:r w:rsidRPr="00257355">
          <w:rPr>
            <w:rStyle w:val="Hyperlink"/>
            <w:noProof/>
          </w:rPr>
          <w:t>Prüfrechte</w:t>
        </w:r>
        <w:r>
          <w:rPr>
            <w:noProof/>
            <w:webHidden/>
          </w:rPr>
          <w:tab/>
        </w:r>
        <w:r>
          <w:rPr>
            <w:noProof/>
            <w:webHidden/>
          </w:rPr>
          <w:fldChar w:fldCharType="begin"/>
        </w:r>
        <w:r>
          <w:rPr>
            <w:noProof/>
            <w:webHidden/>
          </w:rPr>
          <w:instrText xml:space="preserve"> PAGEREF _Toc96695544 \h </w:instrText>
        </w:r>
        <w:r>
          <w:rPr>
            <w:noProof/>
            <w:webHidden/>
          </w:rPr>
        </w:r>
        <w:r>
          <w:rPr>
            <w:noProof/>
            <w:webHidden/>
          </w:rPr>
          <w:fldChar w:fldCharType="separate"/>
        </w:r>
        <w:r w:rsidR="004F0772">
          <w:rPr>
            <w:noProof/>
            <w:webHidden/>
          </w:rPr>
          <w:t>8</w:t>
        </w:r>
        <w:r>
          <w:rPr>
            <w:noProof/>
            <w:webHidden/>
          </w:rPr>
          <w:fldChar w:fldCharType="end"/>
        </w:r>
      </w:hyperlink>
    </w:p>
    <w:p w14:paraId="3BFFB46E" w14:textId="6CD719F8" w:rsidR="00602C7F" w:rsidRDefault="00602C7F">
      <w:pPr>
        <w:pStyle w:val="Verzeichnis2"/>
        <w:rPr>
          <w:rFonts w:asciiTheme="minorHAnsi" w:eastAsiaTheme="minorEastAsia" w:hAnsiTheme="minorHAnsi" w:cstheme="minorBidi"/>
          <w:noProof/>
          <w:sz w:val="22"/>
          <w:szCs w:val="22"/>
        </w:rPr>
      </w:pPr>
      <w:hyperlink w:anchor="_Toc96695545" w:history="1">
        <w:r w:rsidRPr="00257355">
          <w:rPr>
            <w:rStyle w:val="Hyperlink"/>
            <w:noProof/>
          </w:rPr>
          <w:t>8.4</w:t>
        </w:r>
        <w:r>
          <w:rPr>
            <w:rFonts w:asciiTheme="minorHAnsi" w:eastAsiaTheme="minorEastAsia" w:hAnsiTheme="minorHAnsi" w:cstheme="minorBidi"/>
            <w:noProof/>
            <w:sz w:val="22"/>
            <w:szCs w:val="22"/>
          </w:rPr>
          <w:tab/>
        </w:r>
        <w:r w:rsidRPr="00257355">
          <w:rPr>
            <w:rStyle w:val="Hyperlink"/>
            <w:noProof/>
          </w:rPr>
          <w:t>Unterauftragnehmer</w:t>
        </w:r>
        <w:r>
          <w:rPr>
            <w:noProof/>
            <w:webHidden/>
          </w:rPr>
          <w:tab/>
        </w:r>
        <w:r>
          <w:rPr>
            <w:noProof/>
            <w:webHidden/>
          </w:rPr>
          <w:fldChar w:fldCharType="begin"/>
        </w:r>
        <w:r>
          <w:rPr>
            <w:noProof/>
            <w:webHidden/>
          </w:rPr>
          <w:instrText xml:space="preserve"> PAGEREF _Toc96695545 \h </w:instrText>
        </w:r>
        <w:r>
          <w:rPr>
            <w:noProof/>
            <w:webHidden/>
          </w:rPr>
        </w:r>
        <w:r>
          <w:rPr>
            <w:noProof/>
            <w:webHidden/>
          </w:rPr>
          <w:fldChar w:fldCharType="separate"/>
        </w:r>
        <w:r w:rsidR="004F0772">
          <w:rPr>
            <w:noProof/>
            <w:webHidden/>
          </w:rPr>
          <w:t>8</w:t>
        </w:r>
        <w:r>
          <w:rPr>
            <w:noProof/>
            <w:webHidden/>
          </w:rPr>
          <w:fldChar w:fldCharType="end"/>
        </w:r>
      </w:hyperlink>
    </w:p>
    <w:p w14:paraId="5BB9BD05" w14:textId="53C347F2" w:rsidR="00602C7F" w:rsidRDefault="00602C7F">
      <w:pPr>
        <w:pStyle w:val="Verzeichnis2"/>
        <w:rPr>
          <w:rFonts w:asciiTheme="minorHAnsi" w:eastAsiaTheme="minorEastAsia" w:hAnsiTheme="minorHAnsi" w:cstheme="minorBidi"/>
          <w:noProof/>
          <w:sz w:val="22"/>
          <w:szCs w:val="22"/>
        </w:rPr>
      </w:pPr>
      <w:hyperlink w:anchor="_Toc96695546" w:history="1">
        <w:r w:rsidRPr="00257355">
          <w:rPr>
            <w:rStyle w:val="Hyperlink"/>
            <w:noProof/>
          </w:rPr>
          <w:t>8.5</w:t>
        </w:r>
        <w:r>
          <w:rPr>
            <w:rFonts w:asciiTheme="minorHAnsi" w:eastAsiaTheme="minorEastAsia" w:hAnsiTheme="minorHAnsi" w:cstheme="minorBidi"/>
            <w:noProof/>
            <w:sz w:val="22"/>
            <w:szCs w:val="22"/>
          </w:rPr>
          <w:tab/>
        </w:r>
        <w:r w:rsidRPr="00257355">
          <w:rPr>
            <w:rStyle w:val="Hyperlink"/>
            <w:noProof/>
          </w:rPr>
          <w:t>Vertraulichkeit</w:t>
        </w:r>
        <w:r>
          <w:rPr>
            <w:noProof/>
            <w:webHidden/>
          </w:rPr>
          <w:tab/>
        </w:r>
        <w:r>
          <w:rPr>
            <w:noProof/>
            <w:webHidden/>
          </w:rPr>
          <w:fldChar w:fldCharType="begin"/>
        </w:r>
        <w:r>
          <w:rPr>
            <w:noProof/>
            <w:webHidden/>
          </w:rPr>
          <w:instrText xml:space="preserve"> PAGEREF _Toc96695546 \h </w:instrText>
        </w:r>
        <w:r>
          <w:rPr>
            <w:noProof/>
            <w:webHidden/>
          </w:rPr>
        </w:r>
        <w:r>
          <w:rPr>
            <w:noProof/>
            <w:webHidden/>
          </w:rPr>
          <w:fldChar w:fldCharType="separate"/>
        </w:r>
        <w:r w:rsidR="004F0772">
          <w:rPr>
            <w:noProof/>
            <w:webHidden/>
          </w:rPr>
          <w:t>8</w:t>
        </w:r>
        <w:r>
          <w:rPr>
            <w:noProof/>
            <w:webHidden/>
          </w:rPr>
          <w:fldChar w:fldCharType="end"/>
        </w:r>
      </w:hyperlink>
    </w:p>
    <w:p w14:paraId="7F955994" w14:textId="3314F75C" w:rsidR="00602C7F" w:rsidRDefault="00602C7F">
      <w:pPr>
        <w:pStyle w:val="Verzeichnis2"/>
        <w:rPr>
          <w:rFonts w:asciiTheme="minorHAnsi" w:eastAsiaTheme="minorEastAsia" w:hAnsiTheme="minorHAnsi" w:cstheme="minorBidi"/>
          <w:noProof/>
          <w:sz w:val="22"/>
          <w:szCs w:val="22"/>
        </w:rPr>
      </w:pPr>
      <w:hyperlink w:anchor="_Toc96695547" w:history="1">
        <w:r w:rsidRPr="00257355">
          <w:rPr>
            <w:rStyle w:val="Hyperlink"/>
            <w:noProof/>
          </w:rPr>
          <w:t>8.6</w:t>
        </w:r>
        <w:r>
          <w:rPr>
            <w:rFonts w:asciiTheme="minorHAnsi" w:eastAsiaTheme="minorEastAsia" w:hAnsiTheme="minorHAnsi" w:cstheme="minorBidi"/>
            <w:noProof/>
            <w:sz w:val="22"/>
            <w:szCs w:val="22"/>
          </w:rPr>
          <w:tab/>
        </w:r>
        <w:r w:rsidRPr="00257355">
          <w:rPr>
            <w:rStyle w:val="Hyperlink"/>
            <w:noProof/>
          </w:rPr>
          <w:t>Haftpflichtversicherung</w:t>
        </w:r>
        <w:r>
          <w:rPr>
            <w:noProof/>
            <w:webHidden/>
          </w:rPr>
          <w:tab/>
        </w:r>
        <w:r>
          <w:rPr>
            <w:noProof/>
            <w:webHidden/>
          </w:rPr>
          <w:fldChar w:fldCharType="begin"/>
        </w:r>
        <w:r>
          <w:rPr>
            <w:noProof/>
            <w:webHidden/>
          </w:rPr>
          <w:instrText xml:space="preserve"> PAGEREF _Toc96695547 \h </w:instrText>
        </w:r>
        <w:r>
          <w:rPr>
            <w:noProof/>
            <w:webHidden/>
          </w:rPr>
        </w:r>
        <w:r>
          <w:rPr>
            <w:noProof/>
            <w:webHidden/>
          </w:rPr>
          <w:fldChar w:fldCharType="separate"/>
        </w:r>
        <w:r w:rsidR="004F0772">
          <w:rPr>
            <w:noProof/>
            <w:webHidden/>
          </w:rPr>
          <w:t>8</w:t>
        </w:r>
        <w:r>
          <w:rPr>
            <w:noProof/>
            <w:webHidden/>
          </w:rPr>
          <w:fldChar w:fldCharType="end"/>
        </w:r>
      </w:hyperlink>
    </w:p>
    <w:p w14:paraId="1F9A9122" w14:textId="4377082A"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Pr="00257355">
          <w:rPr>
            <w:rStyle w:val="Hyperlink"/>
            <w:noProof/>
          </w:rPr>
          <w:t>9</w:t>
        </w:r>
        <w:r>
          <w:rPr>
            <w:rFonts w:asciiTheme="minorHAnsi" w:eastAsiaTheme="minorEastAsia" w:hAnsiTheme="minorHAnsi" w:cstheme="minorBidi"/>
            <w:noProof/>
            <w:sz w:val="22"/>
            <w:szCs w:val="22"/>
          </w:rPr>
          <w:tab/>
        </w:r>
        <w:r w:rsidRPr="00257355">
          <w:rPr>
            <w:rStyle w:val="Hyperlink"/>
            <w:noProof/>
          </w:rPr>
          <w:t>Sonstige Vereinbarungen</w:t>
        </w:r>
        <w:r>
          <w:rPr>
            <w:noProof/>
            <w:webHidden/>
          </w:rPr>
          <w:tab/>
        </w:r>
        <w:r>
          <w:rPr>
            <w:noProof/>
            <w:webHidden/>
          </w:rPr>
          <w:fldChar w:fldCharType="begin"/>
        </w:r>
        <w:r>
          <w:rPr>
            <w:noProof/>
            <w:webHidden/>
          </w:rPr>
          <w:instrText xml:space="preserve"> PAGEREF _Toc96695548 \h </w:instrText>
        </w:r>
        <w:r>
          <w:rPr>
            <w:noProof/>
            <w:webHidden/>
          </w:rPr>
        </w:r>
        <w:r>
          <w:rPr>
            <w:noProof/>
            <w:webHidden/>
          </w:rPr>
          <w:fldChar w:fldCharType="separate"/>
        </w:r>
        <w:r w:rsidR="004F0772">
          <w:rPr>
            <w:noProof/>
            <w:webHidden/>
          </w:rPr>
          <w:t>8</w:t>
        </w:r>
        <w:r>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5"/>
        <w:gridCol w:w="5988"/>
        <w:gridCol w:w="1726"/>
      </w:tblGrid>
      <w:tr w:rsidR="0008147C" w14:paraId="66A82480" w14:textId="77777777">
        <w:tc>
          <w:tcPr>
            <w:tcW w:w="1951" w:type="dxa"/>
          </w:tcPr>
          <w:p w14:paraId="15F59C61" w14:textId="77777777" w:rsidR="0008147C" w:rsidRDefault="00112AA7">
            <w:pPr>
              <w:spacing w:before="60" w:after="0"/>
              <w:jc w:val="both"/>
              <w:rPr>
                <w:rFonts w:cs="Arial"/>
                <w:szCs w:val="18"/>
              </w:rPr>
            </w:pPr>
            <w:r>
              <w:rPr>
                <w:rFonts w:cs="Arial"/>
                <w:szCs w:val="18"/>
              </w:rPr>
              <w:t>zwischen</w:t>
            </w:r>
          </w:p>
        </w:tc>
        <w:tc>
          <w:tcPr>
            <w:tcW w:w="6095" w:type="dxa"/>
          </w:tcPr>
          <w:p w14:paraId="0A7CFC6C" w14:textId="4E117553" w:rsidR="0008147C" w:rsidRDefault="00422CBE">
            <w:pPr>
              <w:spacing w:before="60" w:after="0"/>
              <w:jc w:val="both"/>
              <w:rPr>
                <w:rFonts w:cs="Arial"/>
                <w:szCs w:val="18"/>
                <w:u w:val="single"/>
              </w:rPr>
            </w:pPr>
            <w:r w:rsidRPr="00BA413C">
              <w:rPr>
                <w:rFonts w:cs="Arial"/>
                <w:szCs w:val="18"/>
                <w:u w:val="single"/>
              </w:rPr>
              <w:t>Kreis Paderborn, Aldegreverstr.10-14, 33102 Paderborn</w:t>
            </w:r>
          </w:p>
          <w:p w14:paraId="33FFDD3B" w14:textId="77777777" w:rsidR="0008147C" w:rsidRDefault="00112AA7">
            <w:pPr>
              <w:spacing w:before="60" w:after="0"/>
              <w:jc w:val="both"/>
              <w:rPr>
                <w:rFonts w:cs="Arial"/>
                <w:szCs w:val="18"/>
              </w:rPr>
            </w:pPr>
            <w:r>
              <w:rPr>
                <w:rFonts w:cs="Arial"/>
                <w:szCs w:val="18"/>
              </w:rPr>
              <w:t xml:space="preserve">Vertragsnummer: </w:t>
            </w:r>
          </w:p>
          <w:p w14:paraId="432490F4" w14:textId="77777777" w:rsidR="00D909F9" w:rsidRDefault="00D909F9">
            <w:pPr>
              <w:spacing w:before="60" w:after="0"/>
              <w:jc w:val="both"/>
              <w:rPr>
                <w:rFonts w:cs="Arial"/>
                <w:szCs w:val="18"/>
                <w:u w:val="single"/>
              </w:rPr>
            </w:pPr>
          </w:p>
          <w:p w14:paraId="77EC8423" w14:textId="1CFA0B11" w:rsidR="00D909F9" w:rsidRDefault="00D909F9">
            <w:pPr>
              <w:spacing w:before="60" w:after="0"/>
              <w:jc w:val="both"/>
              <w:rPr>
                <w:rFonts w:cs="Arial"/>
                <w:szCs w:val="18"/>
                <w:u w:val="single"/>
              </w:rPr>
            </w:pPr>
            <w:r>
              <w:rPr>
                <w:rFonts w:cs="Arial"/>
                <w:szCs w:val="18"/>
                <w:u w:val="single"/>
              </w:rPr>
              <w:t>___________________</w:t>
            </w:r>
          </w:p>
        </w:tc>
        <w:tc>
          <w:tcPr>
            <w:tcW w:w="1735" w:type="dxa"/>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trPr>
          <w:trHeight w:val="80"/>
        </w:trPr>
        <w:tc>
          <w:tcPr>
            <w:tcW w:w="1951" w:type="dxa"/>
          </w:tcPr>
          <w:p w14:paraId="5B8D2F25" w14:textId="77777777" w:rsidR="0008147C" w:rsidRDefault="00112AA7">
            <w:pPr>
              <w:spacing w:before="60" w:after="0"/>
              <w:jc w:val="both"/>
              <w:rPr>
                <w:rFonts w:cs="Arial"/>
                <w:szCs w:val="18"/>
              </w:rPr>
            </w:pPr>
            <w:r>
              <w:rPr>
                <w:rFonts w:cs="Arial"/>
                <w:szCs w:val="18"/>
              </w:rPr>
              <w:t>und</w:t>
            </w:r>
          </w:p>
        </w:tc>
        <w:tc>
          <w:tcPr>
            <w:tcW w:w="6095" w:type="dxa"/>
          </w:tcPr>
          <w:p w14:paraId="5C7EDABD" w14:textId="77777777"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c>
          <w:tcPr>
            <w:tcW w:w="1735" w:type="dxa"/>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0" w:name="_Toc96695519"/>
      <w:r>
        <w:t>Gegenstand und Bestandteile des Vertrages</w:t>
      </w:r>
      <w:bookmarkEnd w:id="0"/>
    </w:p>
    <w:p w14:paraId="5B79C6D7" w14:textId="77777777" w:rsidR="0008147C" w:rsidRDefault="00112AA7">
      <w:pPr>
        <w:pStyle w:val="berschrift2"/>
      </w:pPr>
      <w:bookmarkStart w:id="1" w:name="_Toc94942094"/>
      <w:bookmarkStart w:id="2" w:name="_Toc139107449"/>
      <w:bookmarkStart w:id="3" w:name="_Toc161651504"/>
      <w:bookmarkStart w:id="4" w:name="_Toc168307081"/>
      <w:bookmarkStart w:id="5" w:name="_Toc96695520"/>
      <w:r>
        <w:t>Vertragsgegenstand</w:t>
      </w:r>
      <w:bookmarkEnd w:id="1"/>
      <w:bookmarkEnd w:id="2"/>
      <w:bookmarkEnd w:id="3"/>
      <w:bookmarkEnd w:id="4"/>
      <w:bookmarkEnd w:id="5"/>
    </w:p>
    <w:p w14:paraId="69CE0AA8" w14:textId="6B4504A5" w:rsidR="0008147C" w:rsidRDefault="00112AA7">
      <w:pPr>
        <w:rPr>
          <w:rFonts w:cs="Arial"/>
          <w:szCs w:val="18"/>
        </w:rPr>
      </w:pPr>
      <w:r>
        <w:rPr>
          <w:rFonts w:cs="Arial"/>
          <w:szCs w:val="18"/>
        </w:rPr>
        <w:t xml:space="preserve">Gegenstand des Vertrages </w:t>
      </w:r>
      <w:r>
        <w:rPr>
          <w:szCs w:val="18"/>
        </w:rPr>
        <w:t xml:space="preserve">sind folgende Cloudleistungen </w:t>
      </w:r>
      <w:r w:rsidR="00D909F9">
        <w:rPr>
          <w:rFonts w:cs="Arial"/>
          <w:color w:val="0070C0"/>
          <w:szCs w:val="18"/>
          <w:u w:val="single"/>
        </w:rPr>
        <w:t>Einrichtung und Betrieb</w:t>
      </w:r>
      <w:r w:rsidR="00422CBE" w:rsidRPr="00BA413C">
        <w:rPr>
          <w:rFonts w:cs="Arial"/>
          <w:color w:val="0070C0"/>
          <w:szCs w:val="18"/>
          <w:u w:val="single"/>
        </w:rPr>
        <w:t xml:space="preserve"> einer cloudbasierten </w:t>
      </w:r>
      <w:r w:rsidR="00D909F9">
        <w:rPr>
          <w:rFonts w:cs="Arial"/>
          <w:color w:val="0070C0"/>
          <w:szCs w:val="18"/>
          <w:u w:val="single"/>
        </w:rPr>
        <w:t>Bibliothekssoftware</w:t>
      </w:r>
      <w:r>
        <w:rPr>
          <w:rFonts w:cs="Arial"/>
          <w:szCs w:val="18"/>
        </w:rPr>
        <w:t>.</w:t>
      </w:r>
    </w:p>
    <w:p w14:paraId="207BC618" w14:textId="77777777" w:rsidR="0008147C" w:rsidRDefault="00112AA7">
      <w:pPr>
        <w:pStyle w:val="berschrift2"/>
      </w:pPr>
      <w:bookmarkStart w:id="6" w:name="_Toc94942096"/>
      <w:bookmarkStart w:id="7" w:name="_Toc139107451"/>
      <w:bookmarkStart w:id="8" w:name="_Toc161651506"/>
      <w:bookmarkStart w:id="9" w:name="_Toc168307083"/>
      <w:bookmarkStart w:id="10" w:name="_Ref179019901"/>
      <w:bookmarkStart w:id="11" w:name="_Ref374526072"/>
      <w:bookmarkStart w:id="12" w:name="_Toc96695521"/>
      <w:r>
        <w:t>Vertragsbestandteile</w:t>
      </w:r>
      <w:bookmarkEnd w:id="6"/>
      <w:bookmarkEnd w:id="7"/>
      <w:bookmarkEnd w:id="8"/>
      <w:bookmarkEnd w:id="9"/>
      <w:bookmarkEnd w:id="10"/>
      <w:bookmarkEnd w:id="11"/>
      <w:bookmarkEnd w:id="12"/>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3"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436"/>
        <w:gridCol w:w="1938"/>
      </w:tblGrid>
      <w:tr w:rsidR="0008147C" w14:paraId="1F204632" w14:textId="77777777">
        <w:trPr>
          <w:cantSplit/>
        </w:trPr>
        <w:tc>
          <w:tcPr>
            <w:tcW w:w="91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4" w:name="_Ref228354166"/>
            <w:bookmarkStart w:id="15" w:name="_Toc234108031"/>
            <w:bookmarkStart w:id="16" w:name="_Toc247269856"/>
            <w:bookmarkStart w:id="17" w:name="_Toc247324726"/>
            <w:bookmarkStart w:id="18" w:name="_Toc247324854"/>
            <w:r>
              <w:rPr>
                <w:rStyle w:val="Texthervorhebungfett"/>
              </w:rPr>
              <w:t xml:space="preserve">Anlagen zum EVB-IT </w:t>
            </w:r>
            <w:bookmarkEnd w:id="14"/>
            <w:bookmarkEnd w:id="15"/>
            <w:bookmarkEnd w:id="16"/>
            <w:bookmarkEnd w:id="17"/>
            <w:bookmarkEnd w:id="18"/>
            <w:r>
              <w:rPr>
                <w:rStyle w:val="Texthervorhebungfett"/>
              </w:rPr>
              <w:t>Cloudvertrag</w:t>
            </w:r>
          </w:p>
          <w:p w14:paraId="72A2FFD0" w14:textId="77777777" w:rsidR="0008147C" w:rsidRDefault="00112AA7">
            <w:pPr>
              <w:pStyle w:val="Spaltennummern"/>
            </w:pPr>
            <w:r>
              <w:t xml:space="preserve">(Achtung: Die </w:t>
            </w:r>
            <w:proofErr w:type="spellStart"/>
            <w:r>
              <w:t>auftragnehmerseitigen</w:t>
            </w:r>
            <w:proofErr w:type="spellEnd"/>
            <w:r>
              <w:t xml:space="preserve"> AGB sind nicht hier, sondern in Nummer 1.2.4 anzugeben)</w:t>
            </w:r>
          </w:p>
          <w:p w14:paraId="723CBCB4" w14:textId="77777777" w:rsidR="0008147C" w:rsidRDefault="0008147C"/>
        </w:tc>
      </w:tr>
      <w:tr w:rsidR="0008147C" w14:paraId="45D0021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pPr>
              <w:pStyle w:val="Spaltennummern"/>
              <w:tabs>
                <w:tab w:val="left" w:pos="8931"/>
              </w:tabs>
              <w:rPr>
                <w:sz w:val="14"/>
                <w:szCs w:val="14"/>
              </w:rPr>
            </w:pPr>
            <w:r>
              <w:rPr>
                <w:sz w:val="14"/>
                <w:szCs w:val="14"/>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pPr>
              <w:pStyle w:val="Spaltennummern"/>
              <w:tabs>
                <w:tab w:val="left" w:pos="8931"/>
              </w:tabs>
              <w:rPr>
                <w:sz w:val="14"/>
                <w:szCs w:val="14"/>
              </w:rPr>
            </w:pPr>
            <w:r>
              <w:rPr>
                <w:sz w:val="14"/>
                <w:szCs w:val="14"/>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pPr>
              <w:pStyle w:val="Spaltennummern"/>
              <w:tabs>
                <w:tab w:val="left" w:pos="8931"/>
              </w:tabs>
              <w:rPr>
                <w:sz w:val="14"/>
                <w:szCs w:val="14"/>
              </w:rPr>
            </w:pPr>
            <w:r>
              <w:rPr>
                <w:sz w:val="14"/>
                <w:szCs w:val="14"/>
              </w:rPr>
              <w:t>3</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pPr>
              <w:pStyle w:val="Spaltennummern"/>
              <w:tabs>
                <w:tab w:val="left" w:pos="8931"/>
              </w:tabs>
              <w:rPr>
                <w:sz w:val="14"/>
                <w:szCs w:val="14"/>
              </w:rPr>
            </w:pPr>
            <w:r>
              <w:rPr>
                <w:sz w:val="14"/>
                <w:szCs w:val="14"/>
              </w:rPr>
              <w:t>4</w:t>
            </w:r>
          </w:p>
        </w:tc>
      </w:tr>
      <w:tr w:rsidR="0008147C" w14:paraId="6B0016BF"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3D1B32" w14:textId="77777777" w:rsidR="0008147C" w:rsidRPr="008F7D38" w:rsidRDefault="00112AA7">
            <w:pPr>
              <w:pStyle w:val="Tabellenzeilen"/>
              <w:tabs>
                <w:tab w:val="left" w:pos="8931"/>
              </w:tabs>
              <w:jc w:val="center"/>
              <w:rPr>
                <w:rStyle w:val="Formularfeld"/>
                <w:sz w:val="18"/>
                <w:u w:val="none"/>
              </w:rPr>
            </w:pPr>
            <w:r w:rsidRPr="008F7D38">
              <w:rPr>
                <w:rStyle w:val="Formularfeld"/>
                <w:sz w:val="18"/>
                <w:u w:val="none"/>
              </w:rPr>
              <w:t>1</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490F67" w14:textId="51D015DE" w:rsidR="0008147C" w:rsidRPr="00BA413C" w:rsidRDefault="00422CBE" w:rsidP="00422CBE">
            <w:pPr>
              <w:pStyle w:val="Tabellenzeilen"/>
              <w:tabs>
                <w:tab w:val="left" w:pos="8931"/>
              </w:tabs>
              <w:rPr>
                <w:rStyle w:val="Formularfeld"/>
                <w:color w:val="0070C0"/>
                <w:sz w:val="18"/>
                <w:u w:val="none"/>
              </w:rPr>
            </w:pPr>
            <w:r w:rsidRPr="00BA413C">
              <w:rPr>
                <w:rStyle w:val="Formularfeld"/>
                <w:color w:val="0070C0"/>
                <w:sz w:val="18"/>
              </w:rPr>
              <w:t xml:space="preserve">Leistungsbeschreibung </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E0ABC7" w14:textId="245402F1" w:rsidR="0008147C" w:rsidRPr="00BA413C" w:rsidRDefault="0008147C">
            <w:pPr>
              <w:pStyle w:val="Tabellenzeilen"/>
              <w:tabs>
                <w:tab w:val="left" w:pos="8931"/>
              </w:tabs>
              <w:jc w:val="both"/>
              <w:rPr>
                <w:rStyle w:val="Formularfeld"/>
                <w:sz w:val="18"/>
              </w:rPr>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2A9E19" w14:textId="59D9F438" w:rsidR="0008147C" w:rsidRPr="00BA413C" w:rsidRDefault="0008147C">
            <w:pPr>
              <w:pStyle w:val="Tabellenzeilen"/>
              <w:tabs>
                <w:tab w:val="left" w:pos="8931"/>
              </w:tabs>
              <w:jc w:val="both"/>
              <w:rPr>
                <w:rStyle w:val="Formularfeld"/>
                <w:sz w:val="18"/>
              </w:rPr>
            </w:pPr>
          </w:p>
        </w:tc>
      </w:tr>
      <w:tr w:rsidR="0008147C" w14:paraId="7945CBA0"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758C47" w14:textId="77777777" w:rsidR="0008147C" w:rsidRPr="008F7D38" w:rsidRDefault="00112AA7">
            <w:pPr>
              <w:pStyle w:val="Tabellenzeilen"/>
              <w:tabs>
                <w:tab w:val="left" w:pos="8931"/>
              </w:tabs>
              <w:jc w:val="center"/>
            </w:pPr>
            <w:r w:rsidRPr="008F7D38">
              <w:rPr>
                <w:rStyle w:val="Formularfeld"/>
                <w:sz w:val="18"/>
                <w:u w:val="none"/>
              </w:rPr>
              <w:t>2</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937967" w14:textId="36E3BD17" w:rsidR="0008147C" w:rsidRPr="00BA413C" w:rsidRDefault="008F4E3F" w:rsidP="008F4E3F">
            <w:pPr>
              <w:pStyle w:val="Tabellenzeilen"/>
              <w:tabs>
                <w:tab w:val="left" w:pos="8931"/>
              </w:tabs>
              <w:rPr>
                <w:color w:val="0070C0"/>
              </w:rPr>
            </w:pPr>
            <w:r w:rsidRPr="00BA413C">
              <w:rPr>
                <w:rStyle w:val="Formularfeld"/>
                <w:color w:val="0070C0"/>
                <w:sz w:val="18"/>
              </w:rPr>
              <w:t xml:space="preserve">Leistungsverzeichnis </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A536C4" w14:textId="612E1845" w:rsidR="0008147C" w:rsidRPr="00BA413C" w:rsidRDefault="0008147C">
            <w:pPr>
              <w:pStyle w:val="Tabellenzeilen"/>
              <w:tabs>
                <w:tab w:val="left" w:pos="8931"/>
              </w:tabs>
              <w:jc w:val="both"/>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32C895" w14:textId="4065E7B5" w:rsidR="0008147C" w:rsidRPr="00BA413C" w:rsidRDefault="0008147C">
            <w:pPr>
              <w:pStyle w:val="Tabellenzeilen"/>
              <w:tabs>
                <w:tab w:val="left" w:pos="8931"/>
              </w:tabs>
              <w:jc w:val="both"/>
            </w:pPr>
          </w:p>
        </w:tc>
      </w:tr>
      <w:tr w:rsidR="003F73AF" w14:paraId="3D690F11"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DEEEAB" w14:textId="444F39FF" w:rsidR="003F73AF" w:rsidRPr="008F7D38" w:rsidRDefault="003F73AF">
            <w:pPr>
              <w:pStyle w:val="Tabellenzeilen"/>
              <w:tabs>
                <w:tab w:val="left" w:pos="8931"/>
              </w:tabs>
              <w:jc w:val="center"/>
              <w:rPr>
                <w:rStyle w:val="Formularfeld"/>
                <w:sz w:val="18"/>
                <w:u w:val="none"/>
              </w:rPr>
            </w:pPr>
            <w:r>
              <w:rPr>
                <w:rStyle w:val="Formularfeld"/>
                <w:sz w:val="18"/>
                <w:u w:val="none"/>
              </w:rPr>
              <w:t>3</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76FF66" w14:textId="2FCF71D8" w:rsidR="003F73AF" w:rsidRPr="00BA413C" w:rsidRDefault="003F73AF" w:rsidP="008F4E3F">
            <w:pPr>
              <w:pStyle w:val="Tabellenzeilen"/>
              <w:tabs>
                <w:tab w:val="left" w:pos="8931"/>
              </w:tabs>
              <w:rPr>
                <w:rStyle w:val="Formularfeld"/>
                <w:color w:val="0070C0"/>
                <w:sz w:val="18"/>
              </w:rPr>
            </w:pPr>
            <w:r>
              <w:rPr>
                <w:color w:val="0070C0"/>
                <w:spacing w:val="-2"/>
              </w:rPr>
              <w:t>Preisblatt</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30A779" w14:textId="77777777" w:rsidR="003F73AF" w:rsidRPr="00BA413C" w:rsidRDefault="003F73AF">
            <w:pPr>
              <w:pStyle w:val="Tabellenzeilen"/>
              <w:tabs>
                <w:tab w:val="left" w:pos="8931"/>
              </w:tabs>
              <w:jc w:val="both"/>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95A85F" w14:textId="77777777" w:rsidR="003F73AF" w:rsidRPr="00BA413C" w:rsidRDefault="003F73AF">
            <w:pPr>
              <w:pStyle w:val="Tabellenzeilen"/>
              <w:tabs>
                <w:tab w:val="left" w:pos="8931"/>
              </w:tabs>
              <w:jc w:val="both"/>
            </w:pPr>
          </w:p>
        </w:tc>
      </w:tr>
      <w:tr w:rsidR="008D6587" w14:paraId="36D98739"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E505E3" w14:textId="52255F70" w:rsidR="008D6587" w:rsidRDefault="008D6587">
            <w:pPr>
              <w:pStyle w:val="Tabellenzeilen"/>
              <w:tabs>
                <w:tab w:val="left" w:pos="8931"/>
              </w:tabs>
              <w:jc w:val="center"/>
              <w:rPr>
                <w:rStyle w:val="Formularfeld"/>
                <w:sz w:val="18"/>
                <w:u w:val="none"/>
              </w:rPr>
            </w:pPr>
            <w:r w:rsidRPr="008D6587">
              <w:rPr>
                <w:rStyle w:val="Formularfeld"/>
                <w:color w:val="0070C0"/>
                <w:sz w:val="18"/>
                <w:u w:val="none"/>
              </w:rPr>
              <w:t>4</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1FD272" w14:textId="18074148" w:rsidR="008D6587" w:rsidRDefault="00EB1220" w:rsidP="008F4E3F">
            <w:pPr>
              <w:pStyle w:val="Tabellenzeilen"/>
              <w:tabs>
                <w:tab w:val="left" w:pos="8931"/>
              </w:tabs>
              <w:rPr>
                <w:color w:val="0070C0"/>
                <w:spacing w:val="-2"/>
              </w:rPr>
            </w:pPr>
            <w:r>
              <w:rPr>
                <w:color w:val="0070C0"/>
                <w:spacing w:val="-2"/>
              </w:rPr>
              <w:t>Besondere Vertragsbedingungen zur Einhaltung des Tariftreue -und Vergabegesetzes NRW (</w:t>
            </w:r>
            <w:proofErr w:type="spellStart"/>
            <w:r>
              <w:rPr>
                <w:color w:val="0070C0"/>
                <w:spacing w:val="-2"/>
              </w:rPr>
              <w:t>TVgG</w:t>
            </w:r>
            <w:proofErr w:type="spellEnd"/>
            <w:r>
              <w:rPr>
                <w:color w:val="0070C0"/>
                <w:spacing w:val="-2"/>
              </w:rPr>
              <w:t>)</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D9385A" w14:textId="77777777" w:rsidR="008D6587" w:rsidRPr="00BA413C" w:rsidRDefault="008D6587">
            <w:pPr>
              <w:pStyle w:val="Tabellenzeilen"/>
              <w:tabs>
                <w:tab w:val="left" w:pos="8931"/>
              </w:tabs>
              <w:jc w:val="both"/>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53C5D6" w14:textId="77777777" w:rsidR="008D6587" w:rsidRPr="00BA413C" w:rsidRDefault="008D6587">
            <w:pPr>
              <w:pStyle w:val="Tabellenzeilen"/>
              <w:tabs>
                <w:tab w:val="left" w:pos="8931"/>
              </w:tabs>
              <w:jc w:val="both"/>
            </w:pPr>
          </w:p>
        </w:tc>
      </w:tr>
      <w:tr w:rsidR="0008147C" w14:paraId="3229B805"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A1AE9E" w14:textId="0D8B8475" w:rsidR="0008147C" w:rsidRPr="008F7D38" w:rsidRDefault="008D6587">
            <w:pPr>
              <w:pStyle w:val="Tabellenzeilen"/>
              <w:tabs>
                <w:tab w:val="left" w:pos="8931"/>
              </w:tabs>
              <w:jc w:val="center"/>
            </w:pPr>
            <w:r>
              <w:t>5</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F8ED76" w14:textId="3E6FD1D9" w:rsidR="0008147C" w:rsidRPr="00D909F9" w:rsidRDefault="00D909F9" w:rsidP="00AB24AB">
            <w:pPr>
              <w:rPr>
                <w:b/>
                <w:szCs w:val="18"/>
              </w:rPr>
            </w:pPr>
            <w:r w:rsidRPr="008F7D38">
              <w:rPr>
                <w:rStyle w:val="Formularfeld"/>
                <w:sz w:val="18"/>
                <w:szCs w:val="18"/>
                <w:u w:val="none"/>
              </w:rPr>
              <w:t xml:space="preserve">Anlage zur Einbeziehung von </w:t>
            </w:r>
            <w:proofErr w:type="spellStart"/>
            <w:r w:rsidRPr="008F7D38">
              <w:rPr>
                <w:rStyle w:val="Formularfeld"/>
                <w:sz w:val="18"/>
                <w:szCs w:val="18"/>
                <w:u w:val="none"/>
              </w:rPr>
              <w:t>auftragnehmerseitigen</w:t>
            </w:r>
            <w:proofErr w:type="spellEnd"/>
            <w:r w:rsidRPr="008F7D38">
              <w:rPr>
                <w:rStyle w:val="Formularfeld"/>
                <w:sz w:val="18"/>
                <w:szCs w:val="18"/>
                <w:u w:val="none"/>
              </w:rPr>
              <w:t xml:space="preserve"> AGB mit Anhang I und II</w:t>
            </w:r>
            <w:r w:rsidRPr="008F7D38">
              <w:rPr>
                <w:b/>
                <w:szCs w:val="18"/>
              </w:rPr>
              <w:t xml:space="preserve"> </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BAAD3F" w14:textId="264CC87A" w:rsidR="0008147C" w:rsidRDefault="0008147C">
            <w:pPr>
              <w:pStyle w:val="Tabellenzeilen"/>
              <w:tabs>
                <w:tab w:val="left" w:pos="8931"/>
              </w:tabs>
              <w:jc w:val="both"/>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951A96" w14:textId="6AB3C4E9" w:rsidR="0008147C" w:rsidRDefault="0008147C">
            <w:pPr>
              <w:pStyle w:val="Tabellenzeilen"/>
              <w:tabs>
                <w:tab w:val="left" w:pos="8931"/>
              </w:tabs>
              <w:jc w:val="both"/>
            </w:pPr>
          </w:p>
        </w:tc>
      </w:tr>
      <w:tr w:rsidR="0008147C" w14:paraId="5A2BF283"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857542" w14:textId="0FE8EDA1" w:rsidR="0008147C" w:rsidRPr="008F7D38" w:rsidRDefault="008D6587">
            <w:pPr>
              <w:pStyle w:val="Tabellenzeilen"/>
              <w:tabs>
                <w:tab w:val="left" w:pos="8931"/>
              </w:tabs>
              <w:jc w:val="center"/>
            </w:pPr>
            <w:r>
              <w:rPr>
                <w:rStyle w:val="Formularfeld"/>
                <w:sz w:val="18"/>
                <w:u w:val="none"/>
              </w:rPr>
              <w:t>6</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F0057E" w14:textId="77777777" w:rsidR="0008147C" w:rsidRPr="008F7D38" w:rsidRDefault="00112AA7">
            <w:pPr>
              <w:pStyle w:val="Tabellenzeilen"/>
              <w:tabs>
                <w:tab w:val="left" w:pos="8931"/>
              </w:tabs>
            </w:pPr>
            <w:r w:rsidRPr="008F7D38">
              <w:rPr>
                <w:rStyle w:val="Formularfeld"/>
                <w:sz w:val="18"/>
                <w:u w:val="none"/>
              </w:rPr>
              <w:t>Vereinbarung zur Auftragsverarbeitung (AVV) inklusive der technischen und organisatorischen Maßnahmen (TOM)</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0FAC87" w14:textId="0D96219F" w:rsidR="0008147C" w:rsidRDefault="0008147C">
            <w:pPr>
              <w:pStyle w:val="Tabellenzeilen"/>
              <w:tabs>
                <w:tab w:val="left" w:pos="8931"/>
              </w:tabs>
              <w:jc w:val="both"/>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ABDB0" w14:textId="539497B8" w:rsidR="0008147C" w:rsidRDefault="0008147C">
            <w:pPr>
              <w:pStyle w:val="Tabellenzeilen"/>
              <w:tabs>
                <w:tab w:val="left" w:pos="8931"/>
              </w:tabs>
              <w:jc w:val="both"/>
            </w:pPr>
          </w:p>
        </w:tc>
      </w:tr>
    </w:tbl>
    <w:p w14:paraId="7EC67E1D" w14:textId="77777777" w:rsidR="0008147C" w:rsidRDefault="0008147C">
      <w:pPr>
        <w:pStyle w:val="Abstandklein"/>
        <w:jc w:val="both"/>
        <w:rPr>
          <w:sz w:val="18"/>
          <w:szCs w:val="18"/>
        </w:rPr>
      </w:pPr>
    </w:p>
    <w:bookmarkStart w:id="19" w:name="_Toc234108032"/>
    <w:bookmarkStart w:id="20" w:name="_Toc247269857"/>
    <w:bookmarkStart w:id="21" w:name="_Toc247324727"/>
    <w:bookmarkStart w:id="22" w:name="_Toc247324855"/>
    <w:bookmarkStart w:id="23" w:name="_Toc247360712"/>
    <w:p w14:paraId="1FE10A96" w14:textId="44829FFA" w:rsidR="0008147C" w:rsidRDefault="003F73AF">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Es gelten die Anlagen in folgender Rangfolge </w:t>
      </w:r>
      <w:bookmarkEnd w:id="13"/>
      <w:bookmarkEnd w:id="19"/>
      <w:bookmarkEnd w:id="20"/>
      <w:bookmarkEnd w:id="21"/>
      <w:bookmarkEnd w:id="22"/>
      <w:bookmarkEnd w:id="23"/>
      <w:r>
        <w:rPr>
          <w:rStyle w:val="Formularfeld"/>
          <w:sz w:val="18"/>
          <w:szCs w:val="18"/>
        </w:rPr>
        <w:t>1-5</w:t>
      </w:r>
      <w:r w:rsidR="00112AA7" w:rsidRPr="008F7D38">
        <w:rPr>
          <w:rStyle w:val="Formularfeld"/>
          <w:sz w:val="18"/>
          <w:szCs w:val="18"/>
          <w:u w:val="none"/>
        </w:rPr>
        <w:t>.</w:t>
      </w:r>
    </w:p>
    <w:p w14:paraId="175FCD46" w14:textId="77777777" w:rsidR="0008147C" w:rsidRDefault="00112AA7">
      <w:pPr>
        <w:pStyle w:val="Box1"/>
        <w:rPr>
          <w:b/>
          <w:szCs w:val="18"/>
        </w:rPr>
      </w:pPr>
      <w:bookmarkStart w:id="24" w:name="_Toc139107453"/>
      <w:bookmarkStart w:id="25" w:name="_Toc161651508"/>
      <w:bookmarkStart w:id="26" w:name="_Toc168307088"/>
      <w:bookmarkStart w:id="27" w:name="_Toc360109850"/>
      <w:bookmarkStart w:id="28" w:name="_Toc360182881"/>
      <w:bookmarkStart w:id="29" w:name="_Toc363120770"/>
      <w:r>
        <w:rPr>
          <w:b/>
          <w:szCs w:val="18"/>
        </w:rPr>
        <w:t>1.2.2</w:t>
      </w:r>
      <w:r>
        <w:rPr>
          <w:b/>
          <w:szCs w:val="18"/>
        </w:rPr>
        <w:tab/>
        <w:t>die Ergänzenden Vertragsbedingungen für Cloudleistungen (EVB-IT Cloud-AGB) in der bei Bereitstellung der Vergabeunterlagen geltenden Fassung</w:t>
      </w:r>
      <w:bookmarkEnd w:id="24"/>
      <w:bookmarkEnd w:id="25"/>
      <w:bookmarkEnd w:id="26"/>
      <w:bookmarkEnd w:id="27"/>
      <w:bookmarkEnd w:id="28"/>
      <w:bookmarkEnd w:id="29"/>
    </w:p>
    <w:p w14:paraId="5152B36C" w14:textId="77777777" w:rsidR="0008147C" w:rsidRDefault="00112AA7">
      <w:pPr>
        <w:spacing w:before="240"/>
        <w:ind w:left="709" w:hanging="709"/>
        <w:rPr>
          <w:b/>
          <w:szCs w:val="18"/>
        </w:rPr>
      </w:pPr>
      <w:bookmarkStart w:id="30" w:name="_Toc139107454"/>
      <w:bookmarkStart w:id="31" w:name="_Toc161651509"/>
      <w:bookmarkStart w:id="32" w:name="_Toc168307089"/>
      <w:bookmarkStart w:id="33" w:name="_Toc360109851"/>
      <w:bookmarkStart w:id="34" w:name="_Toc360182882"/>
      <w:bookmarkStart w:id="35" w:name="_Toc363120771"/>
      <w:r>
        <w:rPr>
          <w:b/>
          <w:szCs w:val="18"/>
        </w:rPr>
        <w:t>1.2.3</w:t>
      </w:r>
      <w:r>
        <w:rPr>
          <w:b/>
          <w:szCs w:val="18"/>
        </w:rPr>
        <w:tab/>
        <w:t>und danach die Allgemeinen Vertragsbedingungen für die Ausführung von Leistungen (VOL/B) in der bei Bereitstellung der Vergabeunterlagen geltenden Fassung</w:t>
      </w:r>
      <w:bookmarkEnd w:id="30"/>
      <w:bookmarkEnd w:id="31"/>
      <w:bookmarkEnd w:id="32"/>
      <w:bookmarkEnd w:id="33"/>
      <w:bookmarkEnd w:id="34"/>
      <w:bookmarkEnd w:id="35"/>
    </w:p>
    <w:p w14:paraId="6CBA0A87" w14:textId="77777777" w:rsidR="0008147C" w:rsidRDefault="0008147C">
      <w:pPr>
        <w:rPr>
          <w:szCs w:val="18"/>
        </w:rPr>
      </w:pPr>
    </w:p>
    <w:p w14:paraId="3832C425" w14:textId="77777777" w:rsidR="0008147C" w:rsidRDefault="00112AA7">
      <w:pPr>
        <w:ind w:left="705" w:hanging="705"/>
        <w:rPr>
          <w:b/>
          <w:szCs w:val="18"/>
        </w:rPr>
      </w:pPr>
      <w:r w:rsidRPr="0032605C">
        <w:rPr>
          <w:b/>
          <w:szCs w:val="18"/>
        </w:rPr>
        <w:lastRenderedPageBreak/>
        <w:t>1.2.4</w:t>
      </w:r>
      <w:r w:rsidRPr="0032605C">
        <w:rPr>
          <w:b/>
          <w:szCs w:val="18"/>
        </w:rPr>
        <w:tab/>
        <w:t>und danach</w:t>
      </w:r>
      <w:r>
        <w:rPr>
          <w:b/>
          <w:szCs w:val="18"/>
        </w:rPr>
        <w:t xml:space="preserve"> </w:t>
      </w:r>
    </w:p>
    <w:p w14:paraId="0E9B96E3" w14:textId="173CE89E" w:rsidR="0008147C" w:rsidRDefault="003F73AF">
      <w:pPr>
        <w:pStyle w:val="Box2"/>
      </w:pPr>
      <w:r>
        <w:fldChar w:fldCharType="begin">
          <w:ffData>
            <w:name w:val="Kontrollkästchen9"/>
            <w:enabled/>
            <w:calcOnExit w:val="0"/>
            <w:checkBox>
              <w:sizeAuto/>
              <w:default w:val="0"/>
            </w:checkBox>
          </w:ffData>
        </w:fldChar>
      </w:r>
      <w:bookmarkStart w:id="36" w:name="Kontrollkästchen9"/>
      <w:r>
        <w:instrText xml:space="preserve"> FORMCHECKBOX </w:instrText>
      </w:r>
      <w:r>
        <w:fldChar w:fldCharType="separate"/>
      </w:r>
      <w:r>
        <w:fldChar w:fldCharType="end"/>
      </w:r>
      <w:bookmarkEnd w:id="36"/>
      <w:r w:rsidR="00112AA7">
        <w:tab/>
        <w:t xml:space="preserve">die nachfolgenden </w:t>
      </w:r>
      <w:proofErr w:type="spellStart"/>
      <w:r w:rsidR="00112AA7">
        <w:rPr>
          <w:u w:val="single"/>
        </w:rPr>
        <w:t>auftragnehmerseitigen</w:t>
      </w:r>
      <w:proofErr w:type="spellEnd"/>
      <w:r w:rsidR="00112AA7">
        <w:rPr>
          <w:u w:val="single"/>
        </w:rPr>
        <w:t xml:space="preserve"> AGB</w:t>
      </w:r>
      <w:r w:rsidR="00112AA7">
        <w:t xml:space="preserve"> zu Art und Umfang der Cloudleistungen (zusammen Anlage Nr. </w:t>
      </w:r>
      <w:r w:rsidRPr="003F73AF">
        <w:rPr>
          <w:rStyle w:val="Formularfeld"/>
          <w:bCs/>
          <w:sz w:val="18"/>
        </w:rPr>
        <w:t>___</w:t>
      </w:r>
      <w:r w:rsidR="00112AA7" w:rsidRPr="003F73AF">
        <w:rPr>
          <w:rStyle w:val="Formularfeld"/>
          <w:bCs/>
          <w:sz w:val="18"/>
          <w:szCs w:val="18"/>
          <w:u w:val="none"/>
        </w:rPr>
        <w:t>)</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pPr>
              <w:pStyle w:val="Tabellenkopf"/>
              <w:tabs>
                <w:tab w:val="left" w:pos="8931"/>
              </w:tabs>
              <w:rPr>
                <w:rStyle w:val="Formularfeld"/>
                <w:sz w:val="18"/>
              </w:rPr>
            </w:pPr>
            <w:r>
              <w:t>Bezeichnung</w:t>
            </w:r>
          </w:p>
          <w:p w14:paraId="2A14D1E8" w14:textId="77777777" w:rsidR="0008147C" w:rsidRDefault="0008147C"/>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Default="00112AA7">
            <w:pPr>
              <w:pStyle w:val="Tabellenkopf"/>
              <w:tabs>
                <w:tab w:val="left" w:pos="8931"/>
              </w:tabs>
            </w:pPr>
            <w:r>
              <w:t>Datum/</w:t>
            </w:r>
            <w: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Default="00112AA7">
            <w:pPr>
              <w:pStyle w:val="Tabellenkopf"/>
              <w:tabs>
                <w:tab w:val="left" w:pos="8931"/>
              </w:tabs>
            </w:pPr>
            <w:r>
              <w:t>Anzahl Seiten</w:t>
            </w:r>
          </w:p>
        </w:tc>
      </w:tr>
      <w:tr w:rsidR="0008147C"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D63782" w14:textId="33C78851" w:rsidR="0008147C" w:rsidRDefault="0008147C">
            <w:pPr>
              <w:pStyle w:val="Tabellenzeilen"/>
              <w:tabs>
                <w:tab w:val="left" w:pos="8931"/>
              </w:tabs>
            </w:pP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1C5CCE"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2117DC"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5C414429" w14:textId="77777777">
        <w:trPr>
          <w:cantSplit/>
        </w:trPr>
        <w:tc>
          <w:tcPr>
            <w:tcW w:w="49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F85667" w14:textId="08C5542F" w:rsidR="0008147C" w:rsidRDefault="0008147C">
            <w:pPr>
              <w:pStyle w:val="Tabellenzeilen"/>
              <w:tabs>
                <w:tab w:val="left" w:pos="8931"/>
              </w:tabs>
            </w:pP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17884F"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D4FED6"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bl>
    <w:p w14:paraId="4EE0D2BA" w14:textId="77777777" w:rsidR="0008147C" w:rsidRDefault="0008147C">
      <w:pPr>
        <w:rPr>
          <w:szCs w:val="18"/>
        </w:rPr>
      </w:pPr>
    </w:p>
    <w:p w14:paraId="220110C0" w14:textId="67E0D698" w:rsidR="0008147C" w:rsidRDefault="00112AA7">
      <w:pPr>
        <w:pStyle w:val="Box2"/>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die </w:t>
      </w:r>
      <w:proofErr w:type="spellStart"/>
      <w:r>
        <w:rPr>
          <w:u w:val="single"/>
        </w:rPr>
        <w:t>auftragnehmerseitigen</w:t>
      </w:r>
      <w:proofErr w:type="spellEnd"/>
      <w:r>
        <w:rPr>
          <w:u w:val="single"/>
        </w:rPr>
        <w:t xml:space="preserve"> AGB</w:t>
      </w:r>
      <w:r>
        <w:t xml:space="preserve"> gemäß „Anlage zur Einbeziehung </w:t>
      </w:r>
      <w:proofErr w:type="spellStart"/>
      <w:r>
        <w:t>auftragnehmerseitiger</w:t>
      </w:r>
      <w:proofErr w:type="spellEnd"/>
      <w:r>
        <w:t xml:space="preserve"> AGB“, dort „I. Anhang zum EVB-IT Cloudvertrag“</w:t>
      </w:r>
    </w:p>
    <w:p w14:paraId="1DEC4DCC" w14:textId="77777777" w:rsidR="0008147C" w:rsidRDefault="0008147C">
      <w:pPr>
        <w:rPr>
          <w:szCs w:val="18"/>
        </w:rPr>
      </w:pPr>
    </w:p>
    <w:p w14:paraId="0D715FDB" w14:textId="77777777" w:rsidR="0008147C" w:rsidRDefault="00112AA7">
      <w:pPr>
        <w:rPr>
          <w:szCs w:val="18"/>
        </w:rPr>
      </w:pPr>
      <w:r>
        <w:rPr>
          <w:szCs w:val="18"/>
        </w:rPr>
        <w:t xml:space="preserve">Wirksam einbezogen sind die vorgenannten </w:t>
      </w:r>
      <w:proofErr w:type="spellStart"/>
      <w:r>
        <w:rPr>
          <w:szCs w:val="18"/>
        </w:rPr>
        <w:t>auftragnehmerseitigen</w:t>
      </w:r>
      <w:proofErr w:type="spellEnd"/>
      <w:r>
        <w:rPr>
          <w:szCs w:val="18"/>
        </w:rPr>
        <w:t xml:space="preserve"> AGB</w:t>
      </w:r>
      <w:r w:rsidR="003662A6" w:rsidRPr="00A94221">
        <w:rPr>
          <w:rFonts w:cs="Arial"/>
          <w:szCs w:val="18"/>
        </w:rPr>
        <w:t>*</w:t>
      </w:r>
      <w:r>
        <w:rPr>
          <w:szCs w:val="18"/>
        </w:rPr>
        <w:t xml:space="preserve"> zu Art und Umfang der Cloudleistungen auch, insoweit sie einen dynamischen Änderungsvorbehalt vorsehen, soweit die Änderungen nicht zum Nachteil des Auftraggebers sind.</w:t>
      </w:r>
    </w:p>
    <w:p w14:paraId="517718BE" w14:textId="77777777" w:rsidR="0008147C" w:rsidRDefault="00112AA7">
      <w:pPr>
        <w:tabs>
          <w:tab w:val="left" w:pos="8931"/>
        </w:tabs>
        <w:rPr>
          <w:szCs w:val="18"/>
        </w:rPr>
      </w:pPr>
      <w:r>
        <w:rPr>
          <w:szCs w:val="18"/>
        </w:rPr>
        <w:t>Eine Einbe</w:t>
      </w:r>
      <w:r>
        <w:rPr>
          <w:szCs w:val="18"/>
        </w:rPr>
        <w:softHyphen/>
        <w:t xml:space="preserve">ziehung der </w:t>
      </w:r>
      <w:proofErr w:type="spellStart"/>
      <w:r>
        <w:rPr>
          <w:szCs w:val="18"/>
        </w:rPr>
        <w:t>auftragnehmerseitigen</w:t>
      </w:r>
      <w:proofErr w:type="spellEnd"/>
      <w:r>
        <w:rPr>
          <w:szCs w:val="18"/>
        </w:rPr>
        <w:t xml:space="preserve"> AGB</w:t>
      </w:r>
      <w:r w:rsidR="003662A6" w:rsidRPr="00A94221">
        <w:rPr>
          <w:rFonts w:cs="Arial"/>
          <w:szCs w:val="18"/>
        </w:rPr>
        <w:t>*</w:t>
      </w:r>
      <w:r>
        <w:rPr>
          <w:szCs w:val="18"/>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Default="00112AA7">
      <w:pPr>
        <w:tabs>
          <w:tab w:val="left" w:pos="8931"/>
        </w:tabs>
        <w:rPr>
          <w:szCs w:val="18"/>
        </w:rPr>
      </w:pPr>
      <w:r>
        <w:rPr>
          <w:szCs w:val="18"/>
        </w:rPr>
        <w:t>Abweichend hiervon gelten hinsichtlich einzelner konkreter Anfor</w:t>
      </w:r>
      <w:r>
        <w:rPr>
          <w:szCs w:val="18"/>
        </w:rPr>
        <w:softHyphen/>
        <w:t xml:space="preserve">derungen entsprechende </w:t>
      </w:r>
      <w:proofErr w:type="spellStart"/>
      <w:r w:rsidR="003662A6">
        <w:rPr>
          <w:szCs w:val="18"/>
        </w:rPr>
        <w:t>auftragnehmerseitige</w:t>
      </w:r>
      <w:proofErr w:type="spellEnd"/>
      <w:r w:rsidR="003662A6">
        <w:rPr>
          <w:szCs w:val="18"/>
        </w:rPr>
        <w:t xml:space="preserve"> AGB*</w:t>
      </w:r>
      <w:r w:rsidR="003662A6" w:rsidRPr="00A94221">
        <w:rPr>
          <w:rFonts w:cs="Arial"/>
          <w:szCs w:val="18"/>
        </w:rPr>
        <w:t xml:space="preserve"> </w:t>
      </w:r>
      <w:r>
        <w:rPr>
          <w:szCs w:val="18"/>
        </w:rPr>
        <w:t xml:space="preserve">-Regelungen zu Art und Umfang der Cloudleistungen vorrangig zu den EVB-IT Cloud AGB, soweit dies in der Anlage zur Einbeziehung von </w:t>
      </w:r>
      <w:proofErr w:type="spellStart"/>
      <w:r>
        <w:rPr>
          <w:szCs w:val="18"/>
        </w:rPr>
        <w:t>auftragnehmerseitigen</w:t>
      </w:r>
      <w:proofErr w:type="spellEnd"/>
      <w:r>
        <w:rPr>
          <w:szCs w:val="18"/>
        </w:rPr>
        <w:t xml:space="preserve"> AGB</w:t>
      </w:r>
      <w:r w:rsidR="003662A6">
        <w:rPr>
          <w:szCs w:val="18"/>
        </w:rPr>
        <w:t>*</w:t>
      </w:r>
      <w:r>
        <w:rPr>
          <w:szCs w:val="18"/>
        </w:rPr>
        <w:t xml:space="preserve">, dort „II Anhang zum Kriterienkatalog“ in Bezug </w:t>
      </w:r>
      <w:proofErr w:type="gramStart"/>
      <w:r>
        <w:rPr>
          <w:szCs w:val="18"/>
        </w:rPr>
        <w:t>auf die hier aufgeführte Kategorien</w:t>
      </w:r>
      <w:proofErr w:type="gramEnd"/>
      <w:r>
        <w:rPr>
          <w:szCs w:val="18"/>
        </w:rPr>
        <w:t xml:space="preserve"> ausdrücklich vereinbart ist.</w:t>
      </w:r>
    </w:p>
    <w:p w14:paraId="6845BE8E" w14:textId="77777777" w:rsidR="0008147C" w:rsidRDefault="00112AA7">
      <w:pPr>
        <w:tabs>
          <w:tab w:val="left" w:pos="8931"/>
        </w:tabs>
        <w:rPr>
          <w:rFonts w:cs="Arial"/>
          <w:szCs w:val="18"/>
        </w:rPr>
      </w:pPr>
      <w:r>
        <w:rPr>
          <w:szCs w:val="18"/>
        </w:rPr>
        <w:t xml:space="preserve">Weitere </w:t>
      </w:r>
      <w:proofErr w:type="spellStart"/>
      <w:r w:rsidR="003662A6">
        <w:rPr>
          <w:szCs w:val="18"/>
        </w:rPr>
        <w:t>auftragnehmerseitige</w:t>
      </w:r>
      <w:proofErr w:type="spellEnd"/>
      <w:r w:rsidR="003662A6">
        <w:rPr>
          <w:szCs w:val="18"/>
        </w:rPr>
        <w:t xml:space="preserve"> AGB*</w:t>
      </w:r>
      <w:r>
        <w:rPr>
          <w:szCs w:val="18"/>
        </w:rPr>
        <w:t xml:space="preserve"> sind ausgeschlossen, unabhängig davon, ob sie in diesen Vertrag einbezogen wurden oder nicht.</w:t>
      </w:r>
      <w:r>
        <w:rPr>
          <w:rFonts w:cs="Arial"/>
          <w:szCs w:val="18"/>
        </w:rPr>
        <w:t xml:space="preserve"> </w:t>
      </w:r>
    </w:p>
    <w:p w14:paraId="56AC48FE" w14:textId="77777777" w:rsidR="0008147C" w:rsidRDefault="0008147C">
      <w:pPr>
        <w:rPr>
          <w:szCs w:val="18"/>
        </w:rPr>
      </w:pPr>
    </w:p>
    <w:p w14:paraId="2A791855" w14:textId="77777777" w:rsidR="0008147C" w:rsidRDefault="00112AA7">
      <w:pPr>
        <w:rPr>
          <w:szCs w:val="18"/>
        </w:rPr>
      </w:pPr>
      <w:r>
        <w:rPr>
          <w:szCs w:val="18"/>
        </w:rPr>
        <w:t xml:space="preserve">Die EVB-IT Cloud-AGB stehen unter </w:t>
      </w:r>
      <w:hyperlink w:history="1">
        <w:r>
          <w:rPr>
            <w:rStyle w:val="Hyperlink"/>
            <w:rFonts w:cs="Arial"/>
            <w:szCs w:val="18"/>
          </w:rPr>
          <w:t>www.cio.bund.de</w:t>
        </w:r>
      </w:hyperlink>
      <w:r>
        <w:rPr>
          <w:szCs w:val="18"/>
        </w:rPr>
        <w:t xml:space="preserve"> und die VOL/B unter </w:t>
      </w:r>
      <w:hyperlink w:history="1">
        <w:r>
          <w:rPr>
            <w:rStyle w:val="Hyperlink"/>
            <w:rFonts w:cs="Arial"/>
            <w:szCs w:val="18"/>
          </w:rPr>
          <w:t>www.bmwi.de</w:t>
        </w:r>
      </w:hyperlink>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37438B70" w:rsidR="0008147C" w:rsidRDefault="00112AA7">
      <w:pPr>
        <w:numPr>
          <w:ilvl w:val="0"/>
          <w:numId w:val="12"/>
        </w:numPr>
        <w:rPr>
          <w:szCs w:val="18"/>
        </w:rPr>
      </w:pPr>
      <w:r>
        <w:rPr>
          <w:szCs w:val="18"/>
        </w:rPr>
        <w:t xml:space="preserve">Rechtegelungen des Auftraggebers gemäß Anlage Nr. </w:t>
      </w:r>
      <w:r w:rsidR="008F4E3F" w:rsidRPr="00BA413C">
        <w:rPr>
          <w:rStyle w:val="Formularfeld"/>
          <w:color w:val="0070C0"/>
          <w:szCs w:val="18"/>
        </w:rPr>
        <w:t>1</w:t>
      </w:r>
      <w:r>
        <w:rPr>
          <w:szCs w:val="18"/>
        </w:rPr>
        <w:t xml:space="preserve"> (z.B. Anlage Nr. 3 Kriterienkatalog(e) für Cloudleistung oder Anlage Nr. 1 Leistungsbeschreibung)</w:t>
      </w:r>
    </w:p>
    <w:p w14:paraId="420F2F62" w14:textId="77777777" w:rsidR="0008147C" w:rsidRDefault="00112AA7">
      <w:pPr>
        <w:numPr>
          <w:ilvl w:val="0"/>
          <w:numId w:val="12"/>
        </w:numPr>
        <w:rPr>
          <w:szCs w:val="18"/>
        </w:rPr>
      </w:pPr>
      <w:r>
        <w:rPr>
          <w:szCs w:val="18"/>
        </w:rPr>
        <w:t>Ziffer 14 EVB-IT Cloud-AGB</w:t>
      </w:r>
    </w:p>
    <w:p w14:paraId="5B99A654" w14:textId="77777777" w:rsidR="0008147C" w:rsidRDefault="00112AA7">
      <w:pPr>
        <w:numPr>
          <w:ilvl w:val="0"/>
          <w:numId w:val="12"/>
        </w:numPr>
        <w:rPr>
          <w:szCs w:val="18"/>
        </w:rPr>
      </w:pPr>
      <w:r>
        <w:rPr>
          <w:szCs w:val="18"/>
        </w:rPr>
        <w:t xml:space="preserve">die </w:t>
      </w:r>
      <w:r w:rsidRPr="005879E3">
        <w:rPr>
          <w:szCs w:val="18"/>
        </w:rPr>
        <w:t xml:space="preserve">Nutzungsrechtsregelungen aus den </w:t>
      </w:r>
      <w:proofErr w:type="spellStart"/>
      <w:r w:rsidRPr="005879E3">
        <w:rPr>
          <w:szCs w:val="18"/>
        </w:rPr>
        <w:t>auftragnehmerseitigen</w:t>
      </w:r>
      <w:proofErr w:type="spellEnd"/>
      <w:r w:rsidRPr="005879E3">
        <w:rPr>
          <w:szCs w:val="18"/>
        </w:rPr>
        <w:t xml:space="preserve">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Default="00112AA7">
      <w:pPr>
        <w:pStyle w:val="berschrift1"/>
        <w:rPr>
          <w:sz w:val="18"/>
          <w:szCs w:val="18"/>
        </w:rPr>
      </w:pPr>
      <w:bookmarkStart w:id="37" w:name="_Ref175477951"/>
      <w:bookmarkStart w:id="38" w:name="_Toc96695522"/>
      <w:bookmarkStart w:id="39" w:name="_Toc213753128"/>
      <w:bookmarkStart w:id="40" w:name="_Ref209332974"/>
      <w:bookmarkStart w:id="41" w:name="_Ref209260978"/>
      <w:r>
        <w:rPr>
          <w:sz w:val="18"/>
          <w:szCs w:val="18"/>
        </w:rPr>
        <w:t>Überblick</w:t>
      </w:r>
      <w:bookmarkEnd w:id="37"/>
      <w:r>
        <w:rPr>
          <w:sz w:val="18"/>
          <w:szCs w:val="18"/>
        </w:rPr>
        <w:t xml:space="preserve"> über die vereinbarten Leistungen</w:t>
      </w:r>
      <w:bookmarkEnd w:id="38"/>
    </w:p>
    <w:bookmarkStart w:id="42" w:name="_Ref157496548"/>
    <w:p w14:paraId="738D6829" w14:textId="0E5B47C9" w:rsidR="0008147C" w:rsidRDefault="00B67F75">
      <w:pPr>
        <w:pStyle w:val="Box1"/>
        <w:rPr>
          <w:szCs w:val="18"/>
        </w:rPr>
      </w:pPr>
      <w:r w:rsidRPr="00F63B0C">
        <w:rPr>
          <w:szCs w:val="18"/>
        </w:rPr>
        <w:fldChar w:fldCharType="begin">
          <w:ffData>
            <w:name w:val=""/>
            <w:enabled/>
            <w:calcOnExit w:val="0"/>
            <w:checkBox>
              <w:sizeAuto/>
              <w:default w:val="1"/>
            </w:checkBox>
          </w:ffData>
        </w:fldChar>
      </w:r>
      <w:r w:rsidRPr="00F63B0C">
        <w:rPr>
          <w:szCs w:val="18"/>
        </w:rPr>
        <w:instrText xml:space="preserve"> FORMCHECKBOX </w:instrText>
      </w:r>
      <w:r w:rsidRPr="00F63B0C">
        <w:rPr>
          <w:szCs w:val="18"/>
        </w:rPr>
      </w:r>
      <w:r w:rsidRPr="00F63B0C">
        <w:rPr>
          <w:szCs w:val="18"/>
        </w:rPr>
        <w:fldChar w:fldCharType="separate"/>
      </w:r>
      <w:r w:rsidRPr="00F63B0C">
        <w:rPr>
          <w:szCs w:val="18"/>
        </w:rPr>
        <w:fldChar w:fldCharType="end"/>
      </w:r>
      <w:r w:rsidR="00112AA7" w:rsidRPr="00F63B0C">
        <w:rPr>
          <w:szCs w:val="18"/>
        </w:rPr>
        <w:tab/>
        <w:t>Besondere initiale Leistungen (</w:t>
      </w:r>
      <w:r w:rsidR="00EF2070">
        <w:rPr>
          <w:szCs w:val="18"/>
        </w:rPr>
        <w:t>Ersteinrichtung und Migration des bestehenden Datenbestandes)</w:t>
      </w:r>
    </w:p>
    <w:p w14:paraId="12E1EC93" w14:textId="57FB6A46" w:rsidR="0008147C" w:rsidRDefault="008F4E3F">
      <w:pPr>
        <w:pStyle w:val="Box1"/>
        <w:rPr>
          <w:rFonts w:cs="Arial"/>
          <w:szCs w:val="18"/>
          <w:lang w:val="en-US"/>
        </w:rPr>
      </w:pPr>
      <w:r w:rsidRPr="00BA413C">
        <w:rPr>
          <w:rFonts w:cs="Arial"/>
          <w:szCs w:val="18"/>
        </w:rPr>
        <w:fldChar w:fldCharType="begin">
          <w:ffData>
            <w:name w:val="Kontrollkästchen3"/>
            <w:enabled/>
            <w:calcOnExit w:val="0"/>
            <w:checkBox>
              <w:sizeAuto/>
              <w:default w:val="1"/>
            </w:checkBox>
          </w:ffData>
        </w:fldChar>
      </w:r>
      <w:bookmarkStart w:id="43" w:name="Kontrollkästchen3"/>
      <w:r w:rsidRPr="00BA413C">
        <w:rPr>
          <w:rFonts w:cs="Arial"/>
          <w:szCs w:val="18"/>
        </w:rPr>
        <w:instrText xml:space="preserve"> FORMCHECKBOX </w:instrText>
      </w:r>
      <w:r w:rsidRPr="00BA413C">
        <w:rPr>
          <w:rFonts w:cs="Arial"/>
          <w:szCs w:val="18"/>
        </w:rPr>
      </w:r>
      <w:r w:rsidRPr="00BA413C">
        <w:rPr>
          <w:rFonts w:cs="Arial"/>
          <w:szCs w:val="18"/>
        </w:rPr>
        <w:fldChar w:fldCharType="separate"/>
      </w:r>
      <w:r w:rsidRPr="00BA413C">
        <w:rPr>
          <w:rFonts w:cs="Arial"/>
          <w:szCs w:val="18"/>
        </w:rPr>
        <w:fldChar w:fldCharType="end"/>
      </w:r>
      <w:bookmarkEnd w:id="43"/>
      <w:r w:rsidR="00112AA7" w:rsidRPr="00BA413C">
        <w:rPr>
          <w:rFonts w:cs="Arial"/>
          <w:szCs w:val="18"/>
          <w:lang w:val="en-US"/>
        </w:rPr>
        <w:tab/>
        <w:t>Software as a Service* (SaaS*), Platform as a Service* (PaaS*)</w:t>
      </w:r>
      <w:r w:rsidR="00112AA7">
        <w:rPr>
          <w:rFonts w:cs="Arial"/>
          <w:szCs w:val="18"/>
          <w:lang w:val="en-US"/>
        </w:rPr>
        <w:t xml:space="preserve"> </w:t>
      </w:r>
    </w:p>
    <w:p w14:paraId="003D8AAA" w14:textId="77777777" w:rsidR="0008147C" w:rsidRDefault="00112AA7">
      <w:pPr>
        <w:pStyle w:val="Box1"/>
        <w:tabs>
          <w:tab w:val="left" w:pos="2439"/>
        </w:tabs>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lang w:val="en-US"/>
        </w:rPr>
        <w:tab/>
        <w:t>Infrastructure as a Service* (IaaS*)</w:t>
      </w:r>
    </w:p>
    <w:p w14:paraId="53FD4544" w14:textId="77777777" w:rsidR="0008147C" w:rsidRDefault="00112AA7">
      <w:pPr>
        <w:pStyle w:val="Box1"/>
        <w:tabs>
          <w:tab w:val="left" w:pos="2439"/>
        </w:tabs>
        <w:rPr>
          <w:rFonts w:cs="Arial"/>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proofErr w:type="spellStart"/>
      <w:r>
        <w:rPr>
          <w:rFonts w:cs="Arial"/>
          <w:szCs w:val="18"/>
        </w:rPr>
        <w:t>Managed</w:t>
      </w:r>
      <w:proofErr w:type="spellEnd"/>
      <w:r>
        <w:rPr>
          <w:rFonts w:cs="Arial"/>
          <w:szCs w:val="18"/>
        </w:rPr>
        <w:t xml:space="preserve"> Cloud Services* (MCS*)</w:t>
      </w:r>
    </w:p>
    <w:bookmarkEnd w:id="42"/>
    <w:p w14:paraId="365733AC" w14:textId="759C10E7" w:rsidR="0008147C" w:rsidRDefault="00492720">
      <w:pPr>
        <w:pStyle w:val="Box1"/>
        <w:rPr>
          <w:szCs w:val="18"/>
        </w:rPr>
      </w:pPr>
      <w:r w:rsidRPr="00BA413C">
        <w:rPr>
          <w:rFonts w:cs="Arial"/>
          <w:szCs w:val="18"/>
        </w:rPr>
        <w:fldChar w:fldCharType="begin">
          <w:ffData>
            <w:name w:val=""/>
            <w:enabled/>
            <w:calcOnExit w:val="0"/>
            <w:checkBox>
              <w:sizeAuto/>
              <w:default w:val="1"/>
            </w:checkBox>
          </w:ffData>
        </w:fldChar>
      </w:r>
      <w:r w:rsidRPr="00BA413C">
        <w:rPr>
          <w:rFonts w:cs="Arial"/>
          <w:szCs w:val="18"/>
        </w:rPr>
        <w:instrText xml:space="preserve"> FORMCHECKBOX </w:instrText>
      </w:r>
      <w:r w:rsidRPr="00BA413C">
        <w:rPr>
          <w:rFonts w:cs="Arial"/>
          <w:szCs w:val="18"/>
        </w:rPr>
      </w:r>
      <w:r w:rsidRPr="00BA413C">
        <w:rPr>
          <w:rFonts w:cs="Arial"/>
          <w:szCs w:val="18"/>
        </w:rPr>
        <w:fldChar w:fldCharType="separate"/>
      </w:r>
      <w:r w:rsidRPr="00BA413C">
        <w:rPr>
          <w:rFonts w:cs="Arial"/>
          <w:szCs w:val="18"/>
        </w:rPr>
        <w:fldChar w:fldCharType="end"/>
      </w:r>
      <w:r w:rsidR="00112AA7" w:rsidRPr="00BA413C">
        <w:rPr>
          <w:rFonts w:cs="Arial"/>
          <w:color w:val="0070C0"/>
          <w:szCs w:val="18"/>
        </w:rPr>
        <w:tab/>
        <w:t>Leistungen bei Vertragsende</w:t>
      </w:r>
      <w:r w:rsidRPr="00BA413C">
        <w:rPr>
          <w:rFonts w:cs="Arial"/>
          <w:color w:val="0070C0"/>
          <w:szCs w:val="18"/>
        </w:rPr>
        <w:t>: Exit-Strategie</w:t>
      </w:r>
      <w:r w:rsidR="00064861">
        <w:rPr>
          <w:rFonts w:cs="Arial"/>
          <w:color w:val="0070C0"/>
          <w:szCs w:val="18"/>
        </w:rPr>
        <w:t xml:space="preserve"> </w:t>
      </w:r>
      <w:r w:rsidR="00A547A4">
        <w:rPr>
          <w:rFonts w:cs="Arial"/>
          <w:color w:val="0070C0"/>
          <w:szCs w:val="18"/>
        </w:rPr>
        <w:t>–</w:t>
      </w:r>
      <w:r w:rsidRPr="00BA413C">
        <w:rPr>
          <w:color w:val="0070C0"/>
        </w:rPr>
        <w:t xml:space="preserve"> </w:t>
      </w:r>
      <w:r w:rsidR="00F85463" w:rsidRPr="00F85463">
        <w:rPr>
          <w:color w:val="0070C0"/>
        </w:rPr>
        <w:t xml:space="preserve">Der Auftragnehmer muss, während des Vertragszeitraums, eine Rückgabe der Daten an den </w:t>
      </w:r>
      <w:r w:rsidR="00EE5984">
        <w:rPr>
          <w:color w:val="0070C0"/>
        </w:rPr>
        <w:t xml:space="preserve">Auftraggeber </w:t>
      </w:r>
      <w:r w:rsidR="00F85463" w:rsidRPr="00F85463">
        <w:rPr>
          <w:color w:val="0070C0"/>
        </w:rPr>
        <w:t>in einem gängigen Datenformat leisten können. Die Rückgabe muss mindestens im CSV-Format erfolgen. Bei der Rückgabe der Daten muss der Auftragnehmer zusätzlich das zugehörige Datenbankschema liefern</w:t>
      </w:r>
      <w:r w:rsidR="004C3E12">
        <w:rPr>
          <w:color w:val="0070C0"/>
        </w:rPr>
        <w:t>.</w:t>
      </w:r>
    </w:p>
    <w:p w14:paraId="4A6619E9" w14:textId="1223E235" w:rsidR="0008147C" w:rsidRDefault="009E00EE">
      <w:pPr>
        <w:pStyle w:val="Box1"/>
        <w:rPr>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Pr>
          <w:rFonts w:cs="Arial"/>
          <w:szCs w:val="18"/>
        </w:rPr>
        <w:tab/>
      </w:r>
      <w:r w:rsidR="00112AA7" w:rsidRPr="003652B7">
        <w:rPr>
          <w:szCs w:val="18"/>
        </w:rPr>
        <w:t>Sonstige Leistungen</w:t>
      </w:r>
      <w:r w:rsidRPr="003652B7">
        <w:rPr>
          <w:szCs w:val="18"/>
        </w:rPr>
        <w:t>: Schulung</w:t>
      </w:r>
    </w:p>
    <w:p w14:paraId="49FCE3F9" w14:textId="77777777" w:rsidR="0008147C" w:rsidRDefault="00112AA7" w:rsidP="00375216">
      <w:pPr>
        <w:pStyle w:val="berschrift1"/>
        <w:keepLines/>
        <w:tabs>
          <w:tab w:val="clear" w:pos="709"/>
        </w:tabs>
        <w:rPr>
          <w:sz w:val="18"/>
          <w:szCs w:val="18"/>
        </w:rPr>
      </w:pPr>
      <w:bookmarkStart w:id="44" w:name="_Ref469653200"/>
      <w:bookmarkStart w:id="45" w:name="_Toc96695523"/>
      <w:r>
        <w:rPr>
          <w:sz w:val="18"/>
          <w:szCs w:val="18"/>
        </w:rPr>
        <w:lastRenderedPageBreak/>
        <w:t>Gegenstand der Leistungen</w:t>
      </w:r>
      <w:bookmarkEnd w:id="44"/>
      <w:bookmarkEnd w:id="45"/>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6" w:name="_Ref71707494"/>
      <w:bookmarkStart w:id="47" w:name="_Toc96695524"/>
      <w:r>
        <w:t>Leistungen gemäß Ziffer 1.1 EVB-IT Cloud-AGB</w:t>
      </w:r>
      <w:bookmarkEnd w:id="46"/>
      <w:bookmarkEnd w:id="47"/>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784"/>
        <w:gridCol w:w="850"/>
        <w:gridCol w:w="851"/>
        <w:gridCol w:w="992"/>
        <w:gridCol w:w="992"/>
        <w:gridCol w:w="993"/>
        <w:gridCol w:w="1162"/>
      </w:tblGrid>
      <w:tr w:rsidR="0008147C" w14:paraId="354753E9" w14:textId="77777777">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w:t>
            </w:r>
            <w:proofErr w:type="spellStart"/>
            <w:r>
              <w:t>Leistungsbe</w:t>
            </w:r>
            <w:proofErr w:type="spellEnd"/>
            <w:r>
              <w:t xml:space="preserve">-schreibung und/oder Verweis auf Kriterienkatalog(e) für Cloudleistung in Anlage Nr. 3) </w:t>
            </w:r>
          </w:p>
        </w:tc>
        <w:tc>
          <w:tcPr>
            <w:tcW w:w="784"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0"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992"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993"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116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784"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993" w:type="dxa"/>
          </w:tcPr>
          <w:p w14:paraId="02BDB507" w14:textId="77777777" w:rsidR="0008147C" w:rsidRDefault="00112AA7">
            <w:pPr>
              <w:tabs>
                <w:tab w:val="left" w:pos="8931"/>
              </w:tabs>
              <w:jc w:val="center"/>
              <w:rPr>
                <w:sz w:val="16"/>
                <w:szCs w:val="16"/>
              </w:rPr>
            </w:pPr>
            <w:r>
              <w:rPr>
                <w:sz w:val="16"/>
                <w:szCs w:val="16"/>
              </w:rPr>
              <w:t>7</w:t>
            </w:r>
          </w:p>
        </w:tc>
        <w:tc>
          <w:tcPr>
            <w:tcW w:w="116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6F528EB5" w:rsidR="0008147C" w:rsidRPr="007C64A5" w:rsidRDefault="007C64A5">
            <w:pPr>
              <w:tabs>
                <w:tab w:val="left" w:pos="8931"/>
              </w:tabs>
              <w:rPr>
                <w:szCs w:val="16"/>
              </w:rPr>
            </w:pPr>
            <w:r w:rsidRPr="007C64A5">
              <w:rPr>
                <w:rStyle w:val="Formularfeld"/>
                <w:sz w:val="18"/>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261B7E2D" w14:textId="34F548A5" w:rsidR="0008147C" w:rsidRPr="00BA413C" w:rsidRDefault="007C64A5">
            <w:pPr>
              <w:tabs>
                <w:tab w:val="left" w:pos="8931"/>
              </w:tabs>
              <w:rPr>
                <w:szCs w:val="16"/>
              </w:rPr>
            </w:pPr>
            <w:r w:rsidRPr="00BA413C">
              <w:rPr>
                <w:rStyle w:val="Formularfeld"/>
                <w:sz w:val="18"/>
                <w:szCs w:val="16"/>
              </w:rPr>
              <w:t xml:space="preserve">Bereitstellung </w:t>
            </w:r>
            <w:r w:rsidR="00EB1220">
              <w:rPr>
                <w:rStyle w:val="Formularfeld"/>
                <w:sz w:val="18"/>
                <w:szCs w:val="16"/>
              </w:rPr>
              <w:t xml:space="preserve">und Betrieb </w:t>
            </w:r>
            <w:r w:rsidRPr="00BA413C">
              <w:rPr>
                <w:rStyle w:val="Formularfeld"/>
                <w:sz w:val="18"/>
                <w:szCs w:val="16"/>
              </w:rPr>
              <w:t xml:space="preserve">einer </w:t>
            </w:r>
            <w:r w:rsidR="003652B7">
              <w:rPr>
                <w:rStyle w:val="Formularfeld"/>
                <w:sz w:val="18"/>
                <w:szCs w:val="16"/>
              </w:rPr>
              <w:t>Bibliothekssoftware</w:t>
            </w:r>
            <w:r w:rsidRPr="00BA413C">
              <w:rPr>
                <w:rStyle w:val="Formularfeld"/>
                <w:sz w:val="18"/>
                <w:szCs w:val="16"/>
              </w:rPr>
              <w:t xml:space="preserve"> entsprechend den in Anlage 1 + 2 beschriebenen Anforderungen</w:t>
            </w:r>
          </w:p>
        </w:tc>
        <w:tc>
          <w:tcPr>
            <w:tcW w:w="784" w:type="dxa"/>
            <w:tcBorders>
              <w:top w:val="single" w:sz="4" w:space="0" w:color="auto"/>
              <w:left w:val="single" w:sz="4" w:space="0" w:color="auto"/>
              <w:bottom w:val="single" w:sz="4" w:space="0" w:color="auto"/>
              <w:right w:val="single" w:sz="4" w:space="0" w:color="auto"/>
            </w:tcBorders>
          </w:tcPr>
          <w:p w14:paraId="07C45234" w14:textId="77777777" w:rsidR="0008147C" w:rsidRPr="00BA413C" w:rsidRDefault="00112AA7">
            <w:pPr>
              <w:tabs>
                <w:tab w:val="left" w:pos="8931"/>
              </w:tabs>
              <w:rPr>
                <w:rStyle w:val="Formularfeld"/>
                <w:sz w:val="18"/>
                <w:szCs w:val="16"/>
              </w:rPr>
            </w:pPr>
            <w:r w:rsidRPr="00BA413C">
              <w:rPr>
                <w:rStyle w:val="Formularfeld"/>
                <w:sz w:val="18"/>
                <w:szCs w:val="16"/>
              </w:rPr>
              <w:fldChar w:fldCharType="begin">
                <w:ffData>
                  <w:name w:val="Text30"/>
                  <w:enabled/>
                  <w:calcOnExit w:val="0"/>
                  <w:textInput/>
                </w:ffData>
              </w:fldChar>
            </w:r>
            <w:r w:rsidRPr="00BA413C">
              <w:rPr>
                <w:rStyle w:val="Formularfeld"/>
                <w:sz w:val="18"/>
                <w:szCs w:val="16"/>
              </w:rPr>
              <w:instrText xml:space="preserve">FORMTEXT </w:instrText>
            </w:r>
            <w:r w:rsidRPr="00BA413C">
              <w:rPr>
                <w:rStyle w:val="Formularfeld"/>
                <w:sz w:val="18"/>
                <w:szCs w:val="16"/>
              </w:rPr>
            </w:r>
            <w:r w:rsidRPr="00BA413C">
              <w:rPr>
                <w:rStyle w:val="Formularfeld"/>
                <w:sz w:val="18"/>
                <w:szCs w:val="16"/>
              </w:rPr>
              <w:fldChar w:fldCharType="separate"/>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sz w:val="18"/>
                <w:szCs w:val="16"/>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11923DCE" w14:textId="515B96F5" w:rsidR="0008147C" w:rsidRPr="00BA413C" w:rsidRDefault="003652B7">
            <w:pPr>
              <w:tabs>
                <w:tab w:val="left" w:pos="8931"/>
              </w:tabs>
              <w:rPr>
                <w:szCs w:val="16"/>
              </w:rPr>
            </w:pPr>
            <w:r w:rsidRPr="003652B7">
              <w:rPr>
                <w:rStyle w:val="Formularfeld"/>
                <w:sz w:val="18"/>
                <w:szCs w:val="18"/>
              </w:rPr>
              <w:t xml:space="preserve">12 </w:t>
            </w:r>
            <w:r w:rsidR="00C962C8" w:rsidRPr="003652B7">
              <w:rPr>
                <w:rStyle w:val="Formularfeld"/>
                <w:sz w:val="18"/>
                <w:szCs w:val="18"/>
              </w:rPr>
              <w:t>Monate</w:t>
            </w:r>
          </w:p>
        </w:tc>
        <w:tc>
          <w:tcPr>
            <w:tcW w:w="851" w:type="dxa"/>
            <w:tcBorders>
              <w:top w:val="single" w:sz="4" w:space="0" w:color="auto"/>
              <w:left w:val="single" w:sz="4" w:space="0" w:color="auto"/>
              <w:bottom w:val="single" w:sz="4" w:space="0" w:color="auto"/>
              <w:right w:val="single" w:sz="4" w:space="0" w:color="auto"/>
            </w:tcBorders>
            <w:hideMark/>
          </w:tcPr>
          <w:p w14:paraId="3259C20E" w14:textId="77777777" w:rsidR="0008147C" w:rsidRPr="00BA413C" w:rsidRDefault="00112AA7">
            <w:pPr>
              <w:tabs>
                <w:tab w:val="left" w:pos="8931"/>
              </w:tabs>
              <w:rPr>
                <w:rStyle w:val="Formularfeld"/>
                <w:sz w:val="18"/>
                <w:szCs w:val="16"/>
              </w:rPr>
            </w:pPr>
            <w:r w:rsidRPr="00BA413C">
              <w:rPr>
                <w:rStyle w:val="Formularfeld"/>
                <w:sz w:val="18"/>
                <w:szCs w:val="16"/>
              </w:rPr>
              <w:fldChar w:fldCharType="begin">
                <w:ffData>
                  <w:name w:val="Text30"/>
                  <w:enabled/>
                  <w:calcOnExit w:val="0"/>
                  <w:textInput/>
                </w:ffData>
              </w:fldChar>
            </w:r>
            <w:r w:rsidRPr="00BA413C">
              <w:rPr>
                <w:rStyle w:val="Formularfeld"/>
                <w:sz w:val="18"/>
                <w:szCs w:val="16"/>
              </w:rPr>
              <w:instrText xml:space="preserve">FORMTEXT </w:instrText>
            </w:r>
            <w:r w:rsidRPr="00BA413C">
              <w:rPr>
                <w:rStyle w:val="Formularfeld"/>
                <w:sz w:val="18"/>
                <w:szCs w:val="16"/>
              </w:rPr>
            </w:r>
            <w:r w:rsidRPr="00BA413C">
              <w:rPr>
                <w:rStyle w:val="Formularfeld"/>
                <w:sz w:val="18"/>
                <w:szCs w:val="16"/>
              </w:rPr>
              <w:fldChar w:fldCharType="separate"/>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sz w:val="18"/>
                <w:szCs w:val="16"/>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8767219" w14:textId="472F4E27" w:rsidR="0008147C" w:rsidRPr="00BA413C" w:rsidRDefault="0008147C">
            <w:pPr>
              <w:tabs>
                <w:tab w:val="left" w:pos="8931"/>
              </w:tabs>
              <w:jc w:val="center"/>
              <w:rPr>
                <w:rStyle w:val="Formularfeld"/>
                <w:sz w:val="18"/>
                <w:szCs w:val="16"/>
              </w:rPr>
            </w:pPr>
          </w:p>
        </w:tc>
        <w:tc>
          <w:tcPr>
            <w:tcW w:w="992" w:type="dxa"/>
            <w:tcBorders>
              <w:top w:val="single" w:sz="4" w:space="0" w:color="auto"/>
              <w:left w:val="single" w:sz="4" w:space="0" w:color="auto"/>
              <w:bottom w:val="single" w:sz="4" w:space="0" w:color="auto"/>
              <w:right w:val="single" w:sz="4" w:space="0" w:color="auto"/>
            </w:tcBorders>
            <w:hideMark/>
          </w:tcPr>
          <w:p w14:paraId="3303E8D9" w14:textId="18D5C358" w:rsidR="0008147C" w:rsidRPr="002B590B" w:rsidRDefault="00C93221">
            <w:pPr>
              <w:tabs>
                <w:tab w:val="left" w:pos="8931"/>
              </w:tabs>
              <w:jc w:val="center"/>
              <w:rPr>
                <w:rStyle w:val="Formularfeld"/>
                <w:sz w:val="18"/>
                <w:szCs w:val="16"/>
                <w:highlight w:val="yellow"/>
              </w:rPr>
            </w:pPr>
            <w:r w:rsidRPr="003652B7">
              <w:rPr>
                <w:rStyle w:val="Formularfeld"/>
                <w:sz w:val="18"/>
                <w:szCs w:val="16"/>
              </w:rPr>
              <w:t>3 Monate</w:t>
            </w:r>
          </w:p>
        </w:tc>
        <w:tc>
          <w:tcPr>
            <w:tcW w:w="993" w:type="dxa"/>
          </w:tcPr>
          <w:p w14:paraId="3808966A" w14:textId="3181C00B" w:rsidR="0008147C" w:rsidRPr="002B590B" w:rsidRDefault="0057575A">
            <w:pPr>
              <w:widowControl/>
              <w:spacing w:after="0" w:line="240" w:lineRule="auto"/>
              <w:rPr>
                <w:rFonts w:ascii="Times New Roman" w:hAnsi="Times New Roman"/>
                <w:szCs w:val="16"/>
                <w:highlight w:val="yellow"/>
              </w:rPr>
            </w:pPr>
            <w:r w:rsidRPr="003652B7">
              <w:rPr>
                <w:rStyle w:val="Formularfeld"/>
                <w:sz w:val="18"/>
                <w:szCs w:val="16"/>
              </w:rPr>
              <w:t>12 Monate</w:t>
            </w:r>
          </w:p>
        </w:tc>
        <w:tc>
          <w:tcPr>
            <w:tcW w:w="1162" w:type="dxa"/>
          </w:tcPr>
          <w:p w14:paraId="3C7F2238" w14:textId="41BB0806" w:rsidR="0008147C" w:rsidRPr="007C64A5" w:rsidRDefault="0008147C">
            <w:pPr>
              <w:widowControl/>
              <w:spacing w:after="0" w:line="240" w:lineRule="auto"/>
              <w:rPr>
                <w:rStyle w:val="Formularfeld"/>
                <w:sz w:val="18"/>
                <w:szCs w:val="16"/>
              </w:rPr>
            </w:pPr>
          </w:p>
        </w:tc>
      </w:tr>
      <w:tr w:rsidR="0008147C" w14:paraId="0D1B6ADB"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4A2E0F5" w14:textId="2735A492" w:rsidR="0008147C" w:rsidRPr="007C64A5" w:rsidRDefault="003B3839">
            <w:pPr>
              <w:tabs>
                <w:tab w:val="left" w:pos="8931"/>
              </w:tabs>
              <w:rPr>
                <w:szCs w:val="16"/>
              </w:rPr>
            </w:pPr>
            <w:r>
              <w:rPr>
                <w:rStyle w:val="Formularfeld"/>
                <w:sz w:val="18"/>
                <w:szCs w:val="16"/>
              </w:rPr>
              <w:t>2</w:t>
            </w:r>
          </w:p>
        </w:tc>
        <w:tc>
          <w:tcPr>
            <w:tcW w:w="2798" w:type="dxa"/>
            <w:tcBorders>
              <w:top w:val="single" w:sz="4" w:space="0" w:color="auto"/>
              <w:left w:val="single" w:sz="4" w:space="0" w:color="auto"/>
              <w:bottom w:val="single" w:sz="4" w:space="0" w:color="auto"/>
              <w:right w:val="single" w:sz="4" w:space="0" w:color="auto"/>
            </w:tcBorders>
            <w:hideMark/>
          </w:tcPr>
          <w:p w14:paraId="079D0620" w14:textId="5F72EDEB" w:rsidR="0008147C" w:rsidRPr="00BA413C" w:rsidRDefault="007C64A5">
            <w:pPr>
              <w:tabs>
                <w:tab w:val="left" w:pos="8931"/>
              </w:tabs>
              <w:rPr>
                <w:szCs w:val="16"/>
              </w:rPr>
            </w:pPr>
            <w:r w:rsidRPr="00BA413C">
              <w:rPr>
                <w:rStyle w:val="Formularfeld"/>
                <w:sz w:val="18"/>
                <w:szCs w:val="16"/>
              </w:rPr>
              <w:t xml:space="preserve">Schulung (siehe Anlage </w:t>
            </w:r>
            <w:r w:rsidR="003B3839">
              <w:rPr>
                <w:rStyle w:val="Formularfeld"/>
                <w:sz w:val="18"/>
                <w:szCs w:val="16"/>
              </w:rPr>
              <w:t>2</w:t>
            </w:r>
            <w:r w:rsidRPr="00BA413C">
              <w:rPr>
                <w:rStyle w:val="Formularfeld"/>
                <w:sz w:val="18"/>
                <w:szCs w:val="16"/>
              </w:rPr>
              <w:t>)</w:t>
            </w:r>
          </w:p>
        </w:tc>
        <w:tc>
          <w:tcPr>
            <w:tcW w:w="784" w:type="dxa"/>
            <w:tcBorders>
              <w:top w:val="single" w:sz="4" w:space="0" w:color="auto"/>
              <w:left w:val="single" w:sz="4" w:space="0" w:color="auto"/>
              <w:bottom w:val="single" w:sz="4" w:space="0" w:color="auto"/>
              <w:right w:val="single" w:sz="4" w:space="0" w:color="auto"/>
            </w:tcBorders>
          </w:tcPr>
          <w:p w14:paraId="2E00BB6A" w14:textId="77777777" w:rsidR="0008147C" w:rsidRPr="00BA413C" w:rsidRDefault="00112AA7">
            <w:pPr>
              <w:tabs>
                <w:tab w:val="left" w:pos="8931"/>
              </w:tabs>
              <w:rPr>
                <w:rStyle w:val="Formularfeld"/>
                <w:sz w:val="18"/>
                <w:szCs w:val="16"/>
              </w:rPr>
            </w:pPr>
            <w:r w:rsidRPr="00BA413C">
              <w:rPr>
                <w:rStyle w:val="Formularfeld"/>
                <w:sz w:val="18"/>
                <w:szCs w:val="16"/>
              </w:rPr>
              <w:fldChar w:fldCharType="begin">
                <w:ffData>
                  <w:name w:val="Text30"/>
                  <w:enabled/>
                  <w:calcOnExit w:val="0"/>
                  <w:textInput/>
                </w:ffData>
              </w:fldChar>
            </w:r>
            <w:r w:rsidRPr="00BA413C">
              <w:rPr>
                <w:rStyle w:val="Formularfeld"/>
                <w:sz w:val="18"/>
                <w:szCs w:val="16"/>
              </w:rPr>
              <w:instrText xml:space="preserve">FORMTEXT </w:instrText>
            </w:r>
            <w:r w:rsidRPr="00BA413C">
              <w:rPr>
                <w:rStyle w:val="Formularfeld"/>
                <w:sz w:val="18"/>
                <w:szCs w:val="16"/>
              </w:rPr>
            </w:r>
            <w:r w:rsidRPr="00BA413C">
              <w:rPr>
                <w:rStyle w:val="Formularfeld"/>
                <w:sz w:val="18"/>
                <w:szCs w:val="16"/>
              </w:rPr>
              <w:fldChar w:fldCharType="separate"/>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sz w:val="18"/>
                <w:szCs w:val="16"/>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6D22976A" w14:textId="492377C1" w:rsidR="0008147C" w:rsidRPr="00BA413C" w:rsidRDefault="0008147C">
            <w:pPr>
              <w:tabs>
                <w:tab w:val="left" w:pos="8931"/>
              </w:tabs>
              <w:rPr>
                <w:szCs w:val="16"/>
              </w:rPr>
            </w:pPr>
          </w:p>
        </w:tc>
        <w:tc>
          <w:tcPr>
            <w:tcW w:w="851" w:type="dxa"/>
            <w:tcBorders>
              <w:top w:val="single" w:sz="4" w:space="0" w:color="auto"/>
              <w:left w:val="single" w:sz="4" w:space="0" w:color="auto"/>
              <w:bottom w:val="single" w:sz="4" w:space="0" w:color="auto"/>
              <w:right w:val="single" w:sz="4" w:space="0" w:color="auto"/>
            </w:tcBorders>
            <w:hideMark/>
          </w:tcPr>
          <w:p w14:paraId="6317A967" w14:textId="04394BA7" w:rsidR="0008147C" w:rsidRPr="00BA413C" w:rsidRDefault="00B052B0">
            <w:pPr>
              <w:tabs>
                <w:tab w:val="left" w:pos="8931"/>
              </w:tabs>
              <w:rPr>
                <w:rStyle w:val="Formularfeld"/>
                <w:sz w:val="18"/>
                <w:szCs w:val="16"/>
              </w:rPr>
            </w:pPr>
            <w:r w:rsidRPr="003652B7">
              <w:rPr>
                <w:rStyle w:val="Formularfeld"/>
                <w:sz w:val="18"/>
                <w:szCs w:val="16"/>
              </w:rPr>
              <w:t>Nach Abstimmung</w:t>
            </w:r>
          </w:p>
        </w:tc>
        <w:tc>
          <w:tcPr>
            <w:tcW w:w="992" w:type="dxa"/>
            <w:tcBorders>
              <w:top w:val="single" w:sz="4" w:space="0" w:color="auto"/>
              <w:left w:val="single" w:sz="4" w:space="0" w:color="auto"/>
              <w:bottom w:val="single" w:sz="4" w:space="0" w:color="auto"/>
              <w:right w:val="single" w:sz="4" w:space="0" w:color="auto"/>
            </w:tcBorders>
            <w:hideMark/>
          </w:tcPr>
          <w:p w14:paraId="1DCAC3D7" w14:textId="38D7C677" w:rsidR="0008147C" w:rsidRPr="00BA413C" w:rsidRDefault="0008147C">
            <w:pPr>
              <w:tabs>
                <w:tab w:val="left" w:pos="8931"/>
              </w:tabs>
              <w:jc w:val="center"/>
              <w:rPr>
                <w:rStyle w:val="Formularfeld"/>
                <w:sz w:val="18"/>
                <w:szCs w:val="16"/>
              </w:rPr>
            </w:pPr>
          </w:p>
        </w:tc>
        <w:tc>
          <w:tcPr>
            <w:tcW w:w="992" w:type="dxa"/>
            <w:tcBorders>
              <w:top w:val="single" w:sz="4" w:space="0" w:color="auto"/>
              <w:left w:val="single" w:sz="4" w:space="0" w:color="auto"/>
              <w:bottom w:val="single" w:sz="4" w:space="0" w:color="auto"/>
              <w:right w:val="single" w:sz="4" w:space="0" w:color="auto"/>
            </w:tcBorders>
            <w:hideMark/>
          </w:tcPr>
          <w:p w14:paraId="06C7C668" w14:textId="77777777" w:rsidR="0008147C" w:rsidRPr="007C64A5" w:rsidRDefault="00112AA7">
            <w:pPr>
              <w:tabs>
                <w:tab w:val="left" w:pos="8931"/>
              </w:tabs>
              <w:jc w:val="center"/>
              <w:rPr>
                <w:rStyle w:val="Formularfeld"/>
                <w:sz w:val="18"/>
                <w:szCs w:val="16"/>
                <w:highlight w:val="yellow"/>
              </w:rPr>
            </w:pPr>
            <w:r w:rsidRPr="007C64A5">
              <w:rPr>
                <w:rStyle w:val="Formularfeld"/>
                <w:sz w:val="18"/>
                <w:szCs w:val="16"/>
              </w:rPr>
              <w:fldChar w:fldCharType="begin">
                <w:ffData>
                  <w:name w:val="Text30"/>
                  <w:enabled/>
                  <w:calcOnExit w:val="0"/>
                  <w:textInput/>
                </w:ffData>
              </w:fldChar>
            </w:r>
            <w:r w:rsidRPr="007C64A5">
              <w:rPr>
                <w:rStyle w:val="Formularfeld"/>
                <w:sz w:val="18"/>
                <w:szCs w:val="16"/>
              </w:rPr>
              <w:instrText xml:space="preserve">FORMTEXT </w:instrText>
            </w:r>
            <w:r w:rsidRPr="007C64A5">
              <w:rPr>
                <w:rStyle w:val="Formularfeld"/>
                <w:sz w:val="18"/>
                <w:szCs w:val="16"/>
              </w:rPr>
            </w:r>
            <w:r w:rsidRPr="007C64A5">
              <w:rPr>
                <w:rStyle w:val="Formularfeld"/>
                <w:sz w:val="18"/>
                <w:szCs w:val="16"/>
              </w:rPr>
              <w:fldChar w:fldCharType="separate"/>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sz w:val="18"/>
                <w:szCs w:val="16"/>
              </w:rPr>
              <w:fldChar w:fldCharType="end"/>
            </w:r>
          </w:p>
        </w:tc>
        <w:tc>
          <w:tcPr>
            <w:tcW w:w="993" w:type="dxa"/>
          </w:tcPr>
          <w:p w14:paraId="39133935" w14:textId="77777777" w:rsidR="0008147C" w:rsidRPr="007C64A5" w:rsidRDefault="00112AA7">
            <w:pPr>
              <w:widowControl/>
              <w:spacing w:after="0" w:line="240" w:lineRule="auto"/>
              <w:rPr>
                <w:rFonts w:ascii="Times New Roman" w:hAnsi="Times New Roman"/>
                <w:szCs w:val="16"/>
              </w:rPr>
            </w:pPr>
            <w:r w:rsidRPr="007C64A5">
              <w:rPr>
                <w:rStyle w:val="Formularfeld"/>
                <w:sz w:val="18"/>
                <w:szCs w:val="16"/>
              </w:rPr>
              <w:fldChar w:fldCharType="begin">
                <w:ffData>
                  <w:name w:val="Text30"/>
                  <w:enabled/>
                  <w:calcOnExit w:val="0"/>
                  <w:textInput/>
                </w:ffData>
              </w:fldChar>
            </w:r>
            <w:r w:rsidRPr="007C64A5">
              <w:rPr>
                <w:rStyle w:val="Formularfeld"/>
                <w:sz w:val="18"/>
                <w:szCs w:val="16"/>
              </w:rPr>
              <w:instrText xml:space="preserve">FORMTEXT </w:instrText>
            </w:r>
            <w:r w:rsidRPr="007C64A5">
              <w:rPr>
                <w:rStyle w:val="Formularfeld"/>
                <w:sz w:val="18"/>
                <w:szCs w:val="16"/>
              </w:rPr>
            </w:r>
            <w:r w:rsidRPr="007C64A5">
              <w:rPr>
                <w:rStyle w:val="Formularfeld"/>
                <w:sz w:val="18"/>
                <w:szCs w:val="16"/>
              </w:rPr>
              <w:fldChar w:fldCharType="separate"/>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sz w:val="18"/>
                <w:szCs w:val="16"/>
              </w:rPr>
              <w:fldChar w:fldCharType="end"/>
            </w:r>
          </w:p>
        </w:tc>
        <w:tc>
          <w:tcPr>
            <w:tcW w:w="1162" w:type="dxa"/>
          </w:tcPr>
          <w:p w14:paraId="31866D4A" w14:textId="23C9086B" w:rsidR="0008147C" w:rsidRPr="002B590B" w:rsidRDefault="0008147C">
            <w:pPr>
              <w:widowControl/>
              <w:spacing w:after="0" w:line="240" w:lineRule="auto"/>
              <w:rPr>
                <w:rStyle w:val="Formularfeld"/>
                <w:sz w:val="18"/>
                <w:szCs w:val="16"/>
                <w:highlight w:val="yellow"/>
              </w:rPr>
            </w:pPr>
          </w:p>
        </w:tc>
      </w:tr>
      <w:tr w:rsidR="0008147C" w14:paraId="19EDD11C"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6FDF0529" w14:textId="5A4425D2" w:rsidR="0008147C" w:rsidRPr="007C64A5" w:rsidRDefault="003B3839">
            <w:pPr>
              <w:tabs>
                <w:tab w:val="left" w:pos="8931"/>
              </w:tabs>
              <w:rPr>
                <w:szCs w:val="16"/>
              </w:rPr>
            </w:pPr>
            <w:r>
              <w:rPr>
                <w:rStyle w:val="Formularfeld"/>
                <w:sz w:val="18"/>
                <w:szCs w:val="18"/>
              </w:rPr>
              <w:t>3</w:t>
            </w:r>
          </w:p>
        </w:tc>
        <w:tc>
          <w:tcPr>
            <w:tcW w:w="2798" w:type="dxa"/>
            <w:tcBorders>
              <w:top w:val="single" w:sz="4" w:space="0" w:color="auto"/>
              <w:left w:val="single" w:sz="4" w:space="0" w:color="auto"/>
              <w:bottom w:val="single" w:sz="4" w:space="0" w:color="auto"/>
              <w:right w:val="single" w:sz="4" w:space="0" w:color="auto"/>
            </w:tcBorders>
            <w:hideMark/>
          </w:tcPr>
          <w:p w14:paraId="59D5D92C" w14:textId="036802DE" w:rsidR="0008147C" w:rsidRPr="00BA413C" w:rsidRDefault="007C64A5">
            <w:pPr>
              <w:tabs>
                <w:tab w:val="left" w:pos="8931"/>
              </w:tabs>
              <w:rPr>
                <w:szCs w:val="16"/>
              </w:rPr>
            </w:pPr>
            <w:r w:rsidRPr="00BA413C">
              <w:rPr>
                <w:szCs w:val="16"/>
              </w:rPr>
              <w:t xml:space="preserve">Bereitstellung von Schulungsmaterial für Anwender (siehe Anlage </w:t>
            </w:r>
            <w:r w:rsidR="003B3839">
              <w:rPr>
                <w:szCs w:val="16"/>
              </w:rPr>
              <w:t>2</w:t>
            </w:r>
            <w:r w:rsidRPr="00BA413C">
              <w:rPr>
                <w:szCs w:val="16"/>
              </w:rPr>
              <w:t>)</w:t>
            </w:r>
          </w:p>
        </w:tc>
        <w:tc>
          <w:tcPr>
            <w:tcW w:w="784" w:type="dxa"/>
            <w:tcBorders>
              <w:top w:val="single" w:sz="4" w:space="0" w:color="auto"/>
              <w:left w:val="single" w:sz="4" w:space="0" w:color="auto"/>
              <w:bottom w:val="single" w:sz="4" w:space="0" w:color="auto"/>
              <w:right w:val="single" w:sz="4" w:space="0" w:color="auto"/>
            </w:tcBorders>
          </w:tcPr>
          <w:p w14:paraId="7BF960BF" w14:textId="77777777" w:rsidR="0008147C" w:rsidRPr="00BA413C" w:rsidRDefault="00112AA7">
            <w:pPr>
              <w:tabs>
                <w:tab w:val="left" w:pos="8931"/>
              </w:tabs>
              <w:rPr>
                <w:rStyle w:val="Formularfeld"/>
                <w:sz w:val="18"/>
                <w:szCs w:val="16"/>
              </w:rPr>
            </w:pPr>
            <w:r w:rsidRPr="00BA413C">
              <w:rPr>
                <w:rStyle w:val="Formularfeld"/>
                <w:sz w:val="18"/>
                <w:szCs w:val="16"/>
              </w:rPr>
              <w:fldChar w:fldCharType="begin">
                <w:ffData>
                  <w:name w:val="Text30"/>
                  <w:enabled/>
                  <w:calcOnExit w:val="0"/>
                  <w:textInput/>
                </w:ffData>
              </w:fldChar>
            </w:r>
            <w:r w:rsidRPr="00BA413C">
              <w:rPr>
                <w:rStyle w:val="Formularfeld"/>
                <w:sz w:val="18"/>
                <w:szCs w:val="16"/>
              </w:rPr>
              <w:instrText xml:space="preserve">FORMTEXT </w:instrText>
            </w:r>
            <w:r w:rsidRPr="00BA413C">
              <w:rPr>
                <w:rStyle w:val="Formularfeld"/>
                <w:sz w:val="18"/>
                <w:szCs w:val="16"/>
              </w:rPr>
            </w:r>
            <w:r w:rsidRPr="00BA413C">
              <w:rPr>
                <w:rStyle w:val="Formularfeld"/>
                <w:sz w:val="18"/>
                <w:szCs w:val="16"/>
              </w:rPr>
              <w:fldChar w:fldCharType="separate"/>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noProof/>
                <w:sz w:val="18"/>
                <w:szCs w:val="16"/>
              </w:rPr>
              <w:t> </w:t>
            </w:r>
            <w:r w:rsidRPr="00BA413C">
              <w:rPr>
                <w:rStyle w:val="Formularfeld"/>
                <w:sz w:val="18"/>
                <w:szCs w:val="16"/>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9017194" w14:textId="70B6054C" w:rsidR="0008147C" w:rsidRPr="00BA413C" w:rsidRDefault="0008147C">
            <w:pPr>
              <w:tabs>
                <w:tab w:val="left" w:pos="8931"/>
              </w:tabs>
              <w:rPr>
                <w:szCs w:val="16"/>
              </w:rPr>
            </w:pPr>
          </w:p>
        </w:tc>
        <w:tc>
          <w:tcPr>
            <w:tcW w:w="851" w:type="dxa"/>
            <w:tcBorders>
              <w:top w:val="single" w:sz="4" w:space="0" w:color="auto"/>
              <w:left w:val="single" w:sz="4" w:space="0" w:color="auto"/>
              <w:bottom w:val="single" w:sz="4" w:space="0" w:color="auto"/>
              <w:right w:val="single" w:sz="4" w:space="0" w:color="auto"/>
            </w:tcBorders>
            <w:hideMark/>
          </w:tcPr>
          <w:p w14:paraId="376F0DB6" w14:textId="762897D1" w:rsidR="0008147C" w:rsidRPr="00BA413C" w:rsidRDefault="002B590B">
            <w:pPr>
              <w:tabs>
                <w:tab w:val="left" w:pos="8931"/>
              </w:tabs>
              <w:rPr>
                <w:rStyle w:val="Formularfeld"/>
                <w:sz w:val="18"/>
                <w:szCs w:val="16"/>
              </w:rPr>
            </w:pPr>
            <w:r w:rsidRPr="003652B7">
              <w:rPr>
                <w:rStyle w:val="Formularfeld"/>
                <w:sz w:val="18"/>
                <w:szCs w:val="16"/>
              </w:rPr>
              <w:t>Nach Abstimmung</w:t>
            </w:r>
          </w:p>
        </w:tc>
        <w:tc>
          <w:tcPr>
            <w:tcW w:w="992" w:type="dxa"/>
            <w:tcBorders>
              <w:top w:val="single" w:sz="4" w:space="0" w:color="auto"/>
              <w:left w:val="single" w:sz="4" w:space="0" w:color="auto"/>
              <w:bottom w:val="single" w:sz="4" w:space="0" w:color="auto"/>
              <w:right w:val="single" w:sz="4" w:space="0" w:color="auto"/>
            </w:tcBorders>
            <w:hideMark/>
          </w:tcPr>
          <w:p w14:paraId="3A6DDBE1" w14:textId="7254C35D" w:rsidR="0008147C" w:rsidRPr="00BA413C" w:rsidRDefault="0008147C">
            <w:pPr>
              <w:tabs>
                <w:tab w:val="left" w:pos="8931"/>
              </w:tabs>
              <w:jc w:val="center"/>
              <w:rPr>
                <w:rStyle w:val="Formularfeld"/>
                <w:sz w:val="18"/>
                <w:szCs w:val="16"/>
              </w:rPr>
            </w:pPr>
          </w:p>
        </w:tc>
        <w:tc>
          <w:tcPr>
            <w:tcW w:w="992" w:type="dxa"/>
            <w:tcBorders>
              <w:top w:val="single" w:sz="4" w:space="0" w:color="auto"/>
              <w:left w:val="single" w:sz="4" w:space="0" w:color="auto"/>
              <w:bottom w:val="single" w:sz="4" w:space="0" w:color="auto"/>
              <w:right w:val="single" w:sz="4" w:space="0" w:color="auto"/>
            </w:tcBorders>
            <w:hideMark/>
          </w:tcPr>
          <w:p w14:paraId="23991BA2" w14:textId="77777777" w:rsidR="0008147C" w:rsidRPr="007C64A5" w:rsidRDefault="00112AA7">
            <w:pPr>
              <w:tabs>
                <w:tab w:val="left" w:pos="8931"/>
              </w:tabs>
              <w:jc w:val="center"/>
              <w:rPr>
                <w:rStyle w:val="Formularfeld"/>
                <w:sz w:val="18"/>
                <w:szCs w:val="16"/>
                <w:highlight w:val="yellow"/>
              </w:rPr>
            </w:pPr>
            <w:r w:rsidRPr="007C64A5">
              <w:rPr>
                <w:rStyle w:val="Formularfeld"/>
                <w:sz w:val="18"/>
                <w:szCs w:val="16"/>
              </w:rPr>
              <w:fldChar w:fldCharType="begin">
                <w:ffData>
                  <w:name w:val="Text30"/>
                  <w:enabled/>
                  <w:calcOnExit w:val="0"/>
                  <w:textInput/>
                </w:ffData>
              </w:fldChar>
            </w:r>
            <w:r w:rsidRPr="007C64A5">
              <w:rPr>
                <w:rStyle w:val="Formularfeld"/>
                <w:sz w:val="18"/>
                <w:szCs w:val="16"/>
              </w:rPr>
              <w:instrText xml:space="preserve">FORMTEXT </w:instrText>
            </w:r>
            <w:r w:rsidRPr="007C64A5">
              <w:rPr>
                <w:rStyle w:val="Formularfeld"/>
                <w:sz w:val="18"/>
                <w:szCs w:val="16"/>
              </w:rPr>
            </w:r>
            <w:r w:rsidRPr="007C64A5">
              <w:rPr>
                <w:rStyle w:val="Formularfeld"/>
                <w:sz w:val="18"/>
                <w:szCs w:val="16"/>
              </w:rPr>
              <w:fldChar w:fldCharType="separate"/>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sz w:val="18"/>
                <w:szCs w:val="16"/>
              </w:rPr>
              <w:fldChar w:fldCharType="end"/>
            </w:r>
          </w:p>
        </w:tc>
        <w:tc>
          <w:tcPr>
            <w:tcW w:w="993" w:type="dxa"/>
          </w:tcPr>
          <w:p w14:paraId="43C5E7F9" w14:textId="77777777" w:rsidR="0008147C" w:rsidRPr="007C64A5" w:rsidRDefault="00112AA7">
            <w:pPr>
              <w:widowControl/>
              <w:spacing w:after="0" w:line="240" w:lineRule="auto"/>
              <w:rPr>
                <w:rFonts w:ascii="Times New Roman" w:hAnsi="Times New Roman"/>
                <w:szCs w:val="16"/>
              </w:rPr>
            </w:pPr>
            <w:r w:rsidRPr="007C64A5">
              <w:rPr>
                <w:rStyle w:val="Formularfeld"/>
                <w:sz w:val="18"/>
                <w:szCs w:val="16"/>
              </w:rPr>
              <w:fldChar w:fldCharType="begin">
                <w:ffData>
                  <w:name w:val="Text30"/>
                  <w:enabled/>
                  <w:calcOnExit w:val="0"/>
                  <w:textInput/>
                </w:ffData>
              </w:fldChar>
            </w:r>
            <w:r w:rsidRPr="007C64A5">
              <w:rPr>
                <w:rStyle w:val="Formularfeld"/>
                <w:sz w:val="18"/>
                <w:szCs w:val="16"/>
              </w:rPr>
              <w:instrText xml:space="preserve">FORMTEXT </w:instrText>
            </w:r>
            <w:r w:rsidRPr="007C64A5">
              <w:rPr>
                <w:rStyle w:val="Formularfeld"/>
                <w:sz w:val="18"/>
                <w:szCs w:val="16"/>
              </w:rPr>
            </w:r>
            <w:r w:rsidRPr="007C64A5">
              <w:rPr>
                <w:rStyle w:val="Formularfeld"/>
                <w:sz w:val="18"/>
                <w:szCs w:val="16"/>
              </w:rPr>
              <w:fldChar w:fldCharType="separate"/>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noProof/>
                <w:sz w:val="18"/>
                <w:szCs w:val="16"/>
              </w:rPr>
              <w:t> </w:t>
            </w:r>
            <w:r w:rsidRPr="007C64A5">
              <w:rPr>
                <w:rStyle w:val="Formularfeld"/>
                <w:sz w:val="18"/>
                <w:szCs w:val="16"/>
              </w:rPr>
              <w:fldChar w:fldCharType="end"/>
            </w:r>
          </w:p>
        </w:tc>
        <w:tc>
          <w:tcPr>
            <w:tcW w:w="1162" w:type="dxa"/>
          </w:tcPr>
          <w:p w14:paraId="1A61184C" w14:textId="11D11940" w:rsidR="0008147C" w:rsidRPr="002B590B" w:rsidRDefault="002B590B">
            <w:pPr>
              <w:widowControl/>
              <w:spacing w:after="0" w:line="240" w:lineRule="auto"/>
              <w:rPr>
                <w:rStyle w:val="Formularfeld"/>
                <w:sz w:val="18"/>
                <w:szCs w:val="16"/>
                <w:highlight w:val="yellow"/>
              </w:rPr>
            </w:pPr>
            <w:r w:rsidRPr="003652B7">
              <w:rPr>
                <w:rStyle w:val="Formularfeld"/>
                <w:sz w:val="18"/>
                <w:szCs w:val="16"/>
              </w:rPr>
              <w:t>In Ziff. 3 enthalten</w:t>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r>
      <w:bookmarkStart w:id="48" w:name="_Hlk224208153"/>
      <w:r w:rsidRPr="0042236B">
        <w:rPr>
          <w:sz w:val="16"/>
          <w:szCs w:val="16"/>
        </w:rPr>
        <w:t>wenn keine Vorgabe für Beginn, dann Feld leer lassen. In diesem Fall gilt der Vertragsschluss als Beginn</w:t>
      </w:r>
      <w:r w:rsidRPr="0042236B">
        <w:rPr>
          <w:sz w:val="16"/>
          <w:szCs w:val="16"/>
          <w:vertAlign w:val="superscript"/>
        </w:rPr>
        <w:t>.</w:t>
      </w:r>
      <w:bookmarkEnd w:id="48"/>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77777777"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Die Leistungsdauer verlängert sich um die vereinbarten Monate, wenn sie nicht mit einer Frist von drei Monaten zum Laufzeitende gekündigt wird.</w:t>
      </w:r>
      <w:bookmarkStart w:id="49"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50" w:name="_Toc96695525"/>
      <w:r w:rsidRPr="0042236B">
        <w:t>Einmalige Leistungen</w:t>
      </w:r>
      <w:bookmarkEnd w:id="49"/>
      <w:bookmarkEnd w:id="50"/>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7650140A" w:rsidR="0008147C" w:rsidRPr="00BA413C" w:rsidRDefault="00D47D22">
      <w:pPr>
        <w:pStyle w:val="Box1"/>
        <w:rPr>
          <w:szCs w:val="18"/>
        </w:rPr>
      </w:pPr>
      <w:r w:rsidRPr="00BA413C">
        <w:rPr>
          <w:szCs w:val="18"/>
        </w:rPr>
        <w:fldChar w:fldCharType="begin">
          <w:ffData>
            <w:name w:val="Kontrollkästchen39"/>
            <w:enabled/>
            <w:calcOnExit w:val="0"/>
            <w:checkBox>
              <w:sizeAuto/>
              <w:default w:val="1"/>
            </w:checkBox>
          </w:ffData>
        </w:fldChar>
      </w:r>
      <w:bookmarkStart w:id="51" w:name="Kontrollkästchen39"/>
      <w:r w:rsidRPr="00BA413C">
        <w:rPr>
          <w:szCs w:val="18"/>
        </w:rPr>
        <w:instrText xml:space="preserve"> FORMCHECKBOX </w:instrText>
      </w:r>
      <w:r w:rsidRPr="00BA413C">
        <w:rPr>
          <w:szCs w:val="18"/>
        </w:rPr>
      </w:r>
      <w:r w:rsidRPr="00BA413C">
        <w:rPr>
          <w:szCs w:val="18"/>
        </w:rPr>
        <w:fldChar w:fldCharType="separate"/>
      </w:r>
      <w:r w:rsidRPr="00BA413C">
        <w:rPr>
          <w:szCs w:val="18"/>
        </w:rPr>
        <w:fldChar w:fldCharType="end"/>
      </w:r>
      <w:bookmarkEnd w:id="51"/>
      <w:r w:rsidR="00112AA7" w:rsidRPr="00BA413C">
        <w:rPr>
          <w:szCs w:val="18"/>
        </w:rPr>
        <w:tab/>
        <w:t>Der Auftragnehmer schuldet initiale Leistungen zur Herbeiführung der Betriebsbereitschaft*.</w:t>
      </w:r>
    </w:p>
    <w:p w14:paraId="331A61C8" w14:textId="3005CBE6" w:rsidR="0008147C" w:rsidRDefault="00492720">
      <w:pPr>
        <w:pStyle w:val="Box2"/>
        <w:rPr>
          <w:szCs w:val="18"/>
        </w:rPr>
      </w:pPr>
      <w:r w:rsidRPr="00BA413C">
        <w:rPr>
          <w:szCs w:val="18"/>
        </w:rPr>
        <w:fldChar w:fldCharType="begin">
          <w:ffData>
            <w:name w:val=""/>
            <w:enabled/>
            <w:calcOnExit w:val="0"/>
            <w:checkBox>
              <w:sizeAuto/>
              <w:default w:val="1"/>
            </w:checkBox>
          </w:ffData>
        </w:fldChar>
      </w:r>
      <w:r w:rsidRPr="00BA413C">
        <w:rPr>
          <w:szCs w:val="18"/>
        </w:rPr>
        <w:instrText xml:space="preserve"> FORMCHECKBOX </w:instrText>
      </w:r>
      <w:r w:rsidRPr="00BA413C">
        <w:rPr>
          <w:szCs w:val="18"/>
        </w:rPr>
      </w:r>
      <w:r w:rsidRPr="00BA413C">
        <w:rPr>
          <w:szCs w:val="18"/>
        </w:rPr>
        <w:fldChar w:fldCharType="separate"/>
      </w:r>
      <w:r w:rsidRPr="00BA413C">
        <w:rPr>
          <w:szCs w:val="18"/>
        </w:rPr>
        <w:fldChar w:fldCharType="end"/>
      </w:r>
      <w:r w:rsidR="00112AA7" w:rsidRPr="00BA413C">
        <w:rPr>
          <w:szCs w:val="18"/>
        </w:rPr>
        <w:tab/>
      </w:r>
      <w:r w:rsidR="00A252F5" w:rsidRPr="00A252F5">
        <w:rPr>
          <w:color w:val="0070C0"/>
          <w:szCs w:val="18"/>
        </w:rPr>
        <w:t>Die Leistungen zur Ersteinrichtung, Migration des bestehenden Datenbestandes sowie zur initialen Inbetriebnahme der Bibliothekssoftware müssen spätestens innerhalb von drei Monaten nach Vertragsschluss vollständig erbracht und betriebsbereit umgesetzt worden sein.</w:t>
      </w:r>
      <w:r w:rsidR="00A252F5" w:rsidRPr="00A252F5">
        <w:rPr>
          <w:color w:val="0070C0"/>
          <w:szCs w:val="18"/>
        </w:rPr>
        <w:t xml:space="preserve"> Weitere </w:t>
      </w:r>
      <w:r w:rsidR="00112AA7" w:rsidRPr="00A252F5">
        <w:rPr>
          <w:color w:val="0070C0"/>
          <w:szCs w:val="18"/>
        </w:rPr>
        <w:t xml:space="preserve">Einzelheiten gemäß Anlage Nr. </w:t>
      </w:r>
      <w:r w:rsidRPr="00A252F5">
        <w:rPr>
          <w:color w:val="0070C0"/>
          <w:szCs w:val="18"/>
          <w:u w:val="single"/>
        </w:rPr>
        <w:t>1 + 2</w:t>
      </w:r>
      <w:r w:rsidR="00112AA7" w:rsidRPr="00A252F5">
        <w:rPr>
          <w:color w:val="0070C0"/>
          <w:szCs w:val="18"/>
        </w:rPr>
        <w:t>.</w:t>
      </w:r>
    </w:p>
    <w:p w14:paraId="1625F8CB" w14:textId="77777777"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t>.</w:t>
      </w:r>
    </w:p>
    <w:p w14:paraId="49C653FE" w14:textId="77777777"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5CBEA940" w:rsidR="0008147C" w:rsidRDefault="003F1D7B">
      <w:pPr>
        <w:pStyle w:val="Box2"/>
        <w:ind w:left="709"/>
        <w:rPr>
          <w:szCs w:val="18"/>
        </w:rPr>
      </w:pPr>
      <w:r w:rsidRPr="00BE78FB">
        <w:rPr>
          <w:szCs w:val="18"/>
        </w:rPr>
        <w:fldChar w:fldCharType="begin">
          <w:ffData>
            <w:name w:val="Kontrollkästchen25"/>
            <w:enabled/>
            <w:calcOnExit w:val="0"/>
            <w:checkBox>
              <w:sizeAuto/>
              <w:default w:val="1"/>
            </w:checkBox>
          </w:ffData>
        </w:fldChar>
      </w:r>
      <w:bookmarkStart w:id="52" w:name="Kontrollkästchen25"/>
      <w:r w:rsidRPr="00BE78FB">
        <w:rPr>
          <w:szCs w:val="18"/>
        </w:rPr>
        <w:instrText xml:space="preserve"> FORMCHECKBOX </w:instrText>
      </w:r>
      <w:r w:rsidRPr="00BE78FB">
        <w:rPr>
          <w:szCs w:val="18"/>
        </w:rPr>
      </w:r>
      <w:r w:rsidRPr="00BE78FB">
        <w:rPr>
          <w:szCs w:val="18"/>
        </w:rPr>
        <w:fldChar w:fldCharType="separate"/>
      </w:r>
      <w:r w:rsidRPr="00BE78FB">
        <w:rPr>
          <w:szCs w:val="18"/>
        </w:rPr>
        <w:fldChar w:fldCharType="end"/>
      </w:r>
      <w:bookmarkEnd w:id="52"/>
      <w:r w:rsidR="00112AA7" w:rsidRPr="00BE78FB">
        <w:rPr>
          <w:szCs w:val="18"/>
        </w:rPr>
        <w:tab/>
      </w:r>
      <w:r w:rsidR="00112AA7" w:rsidRPr="00BE78FB">
        <w:rPr>
          <w:color w:val="0070C0"/>
          <w:szCs w:val="18"/>
        </w:rPr>
        <w:t xml:space="preserve">Die Vergütung für die initialen Leistungen erfolgt zu </w:t>
      </w:r>
      <w:r w:rsidR="00BE78FB" w:rsidRPr="00BE78FB">
        <w:rPr>
          <w:color w:val="0070C0"/>
          <w:szCs w:val="18"/>
        </w:rPr>
        <w:t xml:space="preserve">dem in Anlage Nr. 3 (Preisblatt) </w:t>
      </w:r>
      <w:r w:rsidR="00B00462">
        <w:rPr>
          <w:color w:val="0070C0"/>
          <w:szCs w:val="18"/>
        </w:rPr>
        <w:t>genannten Pauschalpreis</w:t>
      </w:r>
      <w:r w:rsidR="00BE78FB" w:rsidRPr="00BE78FB">
        <w:rPr>
          <w:color w:val="0070C0"/>
          <w:szCs w:val="18"/>
        </w:rPr>
        <w:t xml:space="preserve"> in Höhe von ______</w:t>
      </w:r>
      <w:r w:rsidR="00B00462">
        <w:rPr>
          <w:color w:val="0070C0"/>
          <w:szCs w:val="18"/>
        </w:rPr>
        <w:t xml:space="preserve"> €</w:t>
      </w:r>
      <w:r w:rsidR="00BE78FB" w:rsidRPr="00BE78FB">
        <w:rPr>
          <w:color w:val="0070C0"/>
          <w:szCs w:val="18"/>
        </w:rPr>
        <w:t>.</w:t>
      </w:r>
    </w:p>
    <w:p w14:paraId="684260ED" w14:textId="58885196"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initialen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58D4CD9"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8C9F820" w14:textId="77777777" w:rsidR="0008147C" w:rsidRPr="0042236B" w:rsidRDefault="00112AA7">
      <w:pPr>
        <w:pStyle w:val="berschrift3"/>
        <w:rPr>
          <w:sz w:val="18"/>
        </w:rPr>
      </w:pPr>
      <w:bookmarkStart w:id="53" w:name="_Ref71707799"/>
      <w:r w:rsidRPr="0042236B">
        <w:rPr>
          <w:sz w:val="18"/>
        </w:rPr>
        <w:t>Sonstige einmalige Leistungen</w:t>
      </w:r>
      <w:bookmarkEnd w:id="53"/>
    </w:p>
    <w:p w14:paraId="6740AE8D" w14:textId="77777777" w:rsidR="0008147C" w:rsidRDefault="00112AA7">
      <w:pPr>
        <w:pStyle w:val="berschrift4"/>
      </w:pPr>
      <w:r>
        <w:t>Art und Umfang der sonstigen Leistungen</w:t>
      </w:r>
    </w:p>
    <w:p w14:paraId="377549A4" w14:textId="07A862E5" w:rsidR="0008147C" w:rsidRDefault="009E00EE">
      <w:pPr>
        <w:pStyle w:val="Box1"/>
        <w:rPr>
          <w:szCs w:val="18"/>
        </w:rPr>
      </w:pPr>
      <w:r w:rsidRPr="00A93D55">
        <w:rPr>
          <w:szCs w:val="18"/>
        </w:rPr>
        <w:lastRenderedPageBreak/>
        <w:fldChar w:fldCharType="begin">
          <w:ffData>
            <w:name w:val=""/>
            <w:enabled/>
            <w:calcOnExit w:val="0"/>
            <w:checkBox>
              <w:sizeAuto/>
              <w:default w:val="1"/>
            </w:checkBox>
          </w:ffData>
        </w:fldChar>
      </w:r>
      <w:r w:rsidRPr="00A93D55">
        <w:rPr>
          <w:szCs w:val="18"/>
        </w:rPr>
        <w:instrText xml:space="preserve"> FORMCHECKBOX </w:instrText>
      </w:r>
      <w:r w:rsidRPr="00A93D55">
        <w:rPr>
          <w:szCs w:val="18"/>
        </w:rPr>
      </w:r>
      <w:r w:rsidRPr="00A93D55">
        <w:rPr>
          <w:szCs w:val="18"/>
        </w:rPr>
        <w:fldChar w:fldCharType="separate"/>
      </w:r>
      <w:r w:rsidRPr="00A93D55">
        <w:rPr>
          <w:szCs w:val="18"/>
        </w:rPr>
        <w:fldChar w:fldCharType="end"/>
      </w:r>
      <w:r w:rsidR="00112AA7" w:rsidRPr="00A93D55">
        <w:rPr>
          <w:szCs w:val="18"/>
        </w:rPr>
        <w:tab/>
      </w:r>
      <w:r w:rsidR="00112AA7" w:rsidRPr="00A93D55">
        <w:rPr>
          <w:color w:val="0070C0"/>
          <w:szCs w:val="18"/>
        </w:rPr>
        <w:t xml:space="preserve">Der Auftragnehmer erbringt die in </w:t>
      </w:r>
      <w:r w:rsidRPr="00A93D55">
        <w:rPr>
          <w:color w:val="0070C0"/>
          <w:szCs w:val="18"/>
        </w:rPr>
        <w:t>Ziff.</w:t>
      </w:r>
      <w:r w:rsidR="00112AA7" w:rsidRPr="00A93D55">
        <w:rPr>
          <w:color w:val="0070C0"/>
          <w:szCs w:val="18"/>
        </w:rPr>
        <w:t xml:space="preserve"> Nr. </w:t>
      </w:r>
      <w:r w:rsidRPr="00A93D55">
        <w:rPr>
          <w:color w:val="0070C0"/>
          <w:szCs w:val="18"/>
          <w:u w:val="single"/>
        </w:rPr>
        <w:t>3.1 lfd. Nr. 3 und 4</w:t>
      </w:r>
      <w:r w:rsidR="00112AA7" w:rsidRPr="00A93D55">
        <w:rPr>
          <w:color w:val="0070C0"/>
          <w:szCs w:val="18"/>
        </w:rPr>
        <w:t xml:space="preserve"> beschriebenen sonstigen Leistungen.</w:t>
      </w:r>
    </w:p>
    <w:p w14:paraId="2996DA11" w14:textId="77777777" w:rsidR="0008147C" w:rsidRDefault="00112AA7" w:rsidP="00F63206">
      <w:pPr>
        <w:pStyle w:val="berschrift4"/>
        <w:keepNext/>
        <w:keepLines/>
        <w:ind w:left="862" w:hanging="862"/>
      </w:pPr>
      <w:r>
        <w:t>Vergütung der sonstigen Leistungen</w:t>
      </w:r>
    </w:p>
    <w:p w14:paraId="1B388E94" w14:textId="6D9C5306" w:rsidR="0008147C" w:rsidRDefault="009E00EE">
      <w:pPr>
        <w:pStyle w:val="Box2"/>
        <w:ind w:left="709"/>
        <w:rPr>
          <w:szCs w:val="18"/>
        </w:rPr>
      </w:pPr>
      <w:r w:rsidRPr="00A93D55">
        <w:rPr>
          <w:szCs w:val="18"/>
        </w:rPr>
        <w:fldChar w:fldCharType="begin">
          <w:ffData>
            <w:name w:val=""/>
            <w:enabled/>
            <w:calcOnExit w:val="0"/>
            <w:checkBox>
              <w:sizeAuto/>
              <w:default w:val="1"/>
            </w:checkBox>
          </w:ffData>
        </w:fldChar>
      </w:r>
      <w:r w:rsidRPr="00A93D55">
        <w:rPr>
          <w:szCs w:val="18"/>
        </w:rPr>
        <w:instrText xml:space="preserve"> FORMCHECKBOX </w:instrText>
      </w:r>
      <w:r w:rsidRPr="00A93D55">
        <w:rPr>
          <w:szCs w:val="18"/>
        </w:rPr>
      </w:r>
      <w:r w:rsidRPr="00A93D55">
        <w:rPr>
          <w:szCs w:val="18"/>
        </w:rPr>
        <w:fldChar w:fldCharType="separate"/>
      </w:r>
      <w:r w:rsidRPr="00A93D55">
        <w:rPr>
          <w:szCs w:val="18"/>
        </w:rPr>
        <w:fldChar w:fldCharType="end"/>
      </w:r>
      <w:r w:rsidR="00112AA7" w:rsidRPr="00A93D55">
        <w:rPr>
          <w:szCs w:val="18"/>
        </w:rPr>
        <w:tab/>
      </w:r>
      <w:r w:rsidR="00A93D55" w:rsidRPr="00A93D55">
        <w:rPr>
          <w:color w:val="0070C0"/>
          <w:szCs w:val="18"/>
        </w:rPr>
        <w:t xml:space="preserve">Die Vergütung für die </w:t>
      </w:r>
      <w:r w:rsidR="00A93D55">
        <w:rPr>
          <w:color w:val="0070C0"/>
          <w:szCs w:val="18"/>
        </w:rPr>
        <w:t>sonstigen</w:t>
      </w:r>
      <w:r w:rsidR="00A93D55" w:rsidRPr="00A93D55">
        <w:rPr>
          <w:color w:val="0070C0"/>
          <w:szCs w:val="18"/>
        </w:rPr>
        <w:t xml:space="preserve"> Leistungen erfolgt zu dem in Anlage Nr. 3 (Preisblatt) </w:t>
      </w:r>
      <w:r w:rsidR="00B00462">
        <w:rPr>
          <w:color w:val="0070C0"/>
          <w:szCs w:val="18"/>
        </w:rPr>
        <w:t>genannten Pauschalpreis</w:t>
      </w:r>
      <w:r w:rsidR="00A93D55" w:rsidRPr="00A93D55">
        <w:rPr>
          <w:color w:val="0070C0"/>
          <w:szCs w:val="18"/>
        </w:rPr>
        <w:t xml:space="preserve"> in Höhe von ______</w:t>
      </w:r>
      <w:r w:rsidR="00B00462">
        <w:rPr>
          <w:color w:val="0070C0"/>
          <w:szCs w:val="18"/>
        </w:rPr>
        <w:t xml:space="preserve"> €</w:t>
      </w:r>
      <w:r w:rsidR="00A93D55" w:rsidRPr="00A93D55">
        <w:rPr>
          <w:color w:val="0070C0"/>
          <w:szCs w:val="18"/>
        </w:rPr>
        <w:t xml:space="preserve">. </w:t>
      </w:r>
    </w:p>
    <w:p w14:paraId="63C2736B" w14:textId="4BF96304"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35D2BDCB"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t>Leistungen bei Vertragsende</w:t>
      </w:r>
    </w:p>
    <w:p w14:paraId="3E080578" w14:textId="77777777" w:rsidR="0008147C" w:rsidRDefault="00112AA7">
      <w:pPr>
        <w:pStyle w:val="berschrift4"/>
      </w:pPr>
      <w:r>
        <w:t>Art und Umfang der Leistungen bei Vertragsende</w:t>
      </w:r>
    </w:p>
    <w:p w14:paraId="54C6B292" w14:textId="750660C0" w:rsidR="0008147C" w:rsidRDefault="00D47D22">
      <w:pPr>
        <w:pStyle w:val="Box1"/>
        <w:rPr>
          <w:szCs w:val="18"/>
        </w:rPr>
      </w:pPr>
      <w:r w:rsidRPr="00BA413C">
        <w:rPr>
          <w:szCs w:val="18"/>
        </w:rPr>
        <w:fldChar w:fldCharType="begin">
          <w:ffData>
            <w:name w:val=""/>
            <w:enabled/>
            <w:calcOnExit w:val="0"/>
            <w:checkBox>
              <w:sizeAuto/>
              <w:default w:val="1"/>
            </w:checkBox>
          </w:ffData>
        </w:fldChar>
      </w:r>
      <w:r w:rsidRPr="00BA413C">
        <w:rPr>
          <w:szCs w:val="18"/>
        </w:rPr>
        <w:instrText xml:space="preserve"> FORMCHECKBOX </w:instrText>
      </w:r>
      <w:r w:rsidRPr="00BA413C">
        <w:rPr>
          <w:szCs w:val="18"/>
        </w:rPr>
      </w:r>
      <w:r w:rsidRPr="00BA413C">
        <w:rPr>
          <w:szCs w:val="18"/>
        </w:rPr>
        <w:fldChar w:fldCharType="separate"/>
      </w:r>
      <w:r w:rsidRPr="00BA413C">
        <w:rPr>
          <w:szCs w:val="18"/>
        </w:rPr>
        <w:fldChar w:fldCharType="end"/>
      </w:r>
      <w:r w:rsidR="00112AA7" w:rsidRPr="00BA413C">
        <w:rPr>
          <w:szCs w:val="18"/>
        </w:rPr>
        <w:tab/>
      </w:r>
      <w:r w:rsidR="00112AA7" w:rsidRPr="00D47D22">
        <w:rPr>
          <w:szCs w:val="18"/>
        </w:rPr>
        <w:t>Der Auftragnehmer ist gemäß Ziffer 13.2 EVB-IT Cloud-AGB im zumutbaren Umfang zur Erbringung von</w:t>
      </w:r>
      <w:r w:rsidR="00112AA7">
        <w:rPr>
          <w:szCs w:val="18"/>
        </w:rPr>
        <w:t xml:space="preserve"> Leistungen verpflichtet, die erforderlich sind, um einen neuen Auftragnehmer oder den Auftraggeber in die Lage zu versetzen, die Leistungen zu übernehmen.</w:t>
      </w:r>
    </w:p>
    <w:p w14:paraId="65BD6D0B" w14:textId="24CD65A3"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Pr>
          <w:szCs w:val="18"/>
        </w:rPr>
        <w:tab/>
      </w:r>
      <w:r w:rsidR="00B00462">
        <w:rPr>
          <w:szCs w:val="18"/>
        </w:rPr>
        <w:t>E</w:t>
      </w:r>
      <w:r>
        <w:rPr>
          <w:szCs w:val="18"/>
        </w:rPr>
        <w:t>rgänzend von bzw. zu Ziffer 13.2 EVB-IT Cloud-AGB schuldet der Auftragnehmer im Zusammenhang mit dem Vertragsende folgende Leistungen</w:t>
      </w:r>
      <w:r w:rsidR="001B431C">
        <w:rPr>
          <w:szCs w:val="18"/>
        </w:rPr>
        <w:t xml:space="preserve">: </w:t>
      </w:r>
      <w:r w:rsidR="00B00462" w:rsidRPr="00BA413C">
        <w:rPr>
          <w:rFonts w:cs="Arial"/>
          <w:color w:val="0070C0"/>
          <w:szCs w:val="18"/>
        </w:rPr>
        <w:t>Exit-Strategie</w:t>
      </w:r>
      <w:r w:rsidR="00B00462">
        <w:rPr>
          <w:rFonts w:cs="Arial"/>
          <w:color w:val="0070C0"/>
          <w:szCs w:val="18"/>
        </w:rPr>
        <w:t xml:space="preserve"> –</w:t>
      </w:r>
      <w:r w:rsidR="00B00462" w:rsidRPr="00BA413C">
        <w:rPr>
          <w:color w:val="0070C0"/>
        </w:rPr>
        <w:t xml:space="preserve"> </w:t>
      </w:r>
      <w:r w:rsidR="00B00462" w:rsidRPr="00F85463">
        <w:rPr>
          <w:color w:val="0070C0"/>
        </w:rPr>
        <w:t xml:space="preserve">Der Auftragnehmer muss, während des Vertragszeitraums, eine Rückgabe der Daten an den </w:t>
      </w:r>
      <w:r w:rsidR="00B00462">
        <w:rPr>
          <w:color w:val="0070C0"/>
        </w:rPr>
        <w:t xml:space="preserve">Auftraggeber </w:t>
      </w:r>
      <w:r w:rsidR="00B00462" w:rsidRPr="00F85463">
        <w:rPr>
          <w:color w:val="0070C0"/>
        </w:rPr>
        <w:t>in einem gängigen Datenformat leisten können. Die Rückgabe muss mindestens im CSV-Format erfolgen. Bei der Rückgabe der Daten muss der Auftragnehmer zusätzlich das zugehörige Datenbankschema liefern</w:t>
      </w:r>
      <w:r w:rsidR="009E52BD">
        <w:rPr>
          <w:color w:val="0070C0"/>
        </w:rPr>
        <w:t>.</w:t>
      </w:r>
    </w:p>
    <w:p w14:paraId="2F0D2F51" w14:textId="77777777" w:rsidR="0008147C" w:rsidRDefault="00112AA7">
      <w:pPr>
        <w:pStyle w:val="berschrift4"/>
      </w:pPr>
      <w:r>
        <w:t>Vergütung der Leistungen bei Vertragsende</w:t>
      </w:r>
    </w:p>
    <w:p w14:paraId="27DCF49E"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44527B7F" w14:textId="738B0EC3" w:rsidR="004D5890" w:rsidRDefault="004D5890" w:rsidP="004D5890">
      <w:pPr>
        <w:pStyle w:val="Box2"/>
        <w:ind w:left="709"/>
        <w:rPr>
          <w:szCs w:val="18"/>
        </w:rPr>
      </w:pPr>
      <w:r w:rsidRPr="00A93D55">
        <w:rPr>
          <w:szCs w:val="18"/>
        </w:rPr>
        <w:fldChar w:fldCharType="begin">
          <w:ffData>
            <w:name w:val=""/>
            <w:enabled/>
            <w:calcOnExit w:val="0"/>
            <w:checkBox>
              <w:sizeAuto/>
              <w:default w:val="1"/>
            </w:checkBox>
          </w:ffData>
        </w:fldChar>
      </w:r>
      <w:r w:rsidRPr="00A93D55">
        <w:rPr>
          <w:szCs w:val="18"/>
        </w:rPr>
        <w:instrText xml:space="preserve"> FORMCHECKBOX </w:instrText>
      </w:r>
      <w:r w:rsidRPr="00A93D55">
        <w:rPr>
          <w:szCs w:val="18"/>
        </w:rPr>
      </w:r>
      <w:r w:rsidRPr="00A93D55">
        <w:rPr>
          <w:szCs w:val="18"/>
        </w:rPr>
        <w:fldChar w:fldCharType="separate"/>
      </w:r>
      <w:r w:rsidRPr="00A93D55">
        <w:rPr>
          <w:szCs w:val="18"/>
        </w:rPr>
        <w:fldChar w:fldCharType="end"/>
      </w:r>
      <w:r w:rsidRPr="00A93D55">
        <w:rPr>
          <w:szCs w:val="18"/>
        </w:rPr>
        <w:tab/>
        <w:t>Die Vergütung der Leistungen bei Vertragsende erfolgt ohne gesonderte Vergütung.</w:t>
      </w:r>
    </w:p>
    <w:p w14:paraId="62A12218" w14:textId="0F5D231C"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AA5E49C"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940121C" w14:textId="77777777" w:rsidR="0008147C" w:rsidRDefault="00112AA7">
      <w:pPr>
        <w:pStyle w:val="berschrift2"/>
      </w:pPr>
      <w:bookmarkStart w:id="54" w:name="_Toc96695526"/>
      <w:r>
        <w:t>Leistungen auf Abruf</w:t>
      </w:r>
      <w:bookmarkEnd w:id="54"/>
    </w:p>
    <w:p w14:paraId="1A03830F" w14:textId="6D9AA7C3" w:rsidR="0008147C" w:rsidRDefault="00112AA7">
      <w:pPr>
        <w:pStyle w:val="Box1"/>
        <w:rPr>
          <w:rFonts w:cs="Arial"/>
        </w:rPr>
      </w:pPr>
      <w:r>
        <w:rPr>
          <w:rFonts w:cs="Arial"/>
        </w:rPr>
        <w:tab/>
        <w:t xml:space="preserve">Die Leistungen gemäß Nummer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4F0772">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4F0772">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(Stunden/Tage).</w:t>
      </w:r>
    </w:p>
    <w:p w14:paraId="680BE5E4"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55" w:name="_Toc360029344"/>
      <w:bookmarkStart w:id="56" w:name="_Toc360029662"/>
      <w:bookmarkStart w:id="57" w:name="_Toc360030011"/>
      <w:bookmarkStart w:id="58" w:name="_Toc360102542"/>
      <w:bookmarkStart w:id="59" w:name="_Toc360109273"/>
      <w:bookmarkStart w:id="60" w:name="_Toc360109932"/>
      <w:bookmarkStart w:id="61" w:name="_Toc360029345"/>
      <w:bookmarkStart w:id="62" w:name="_Toc360029663"/>
      <w:bookmarkStart w:id="63" w:name="_Toc360030012"/>
      <w:bookmarkStart w:id="64" w:name="_Toc360102543"/>
      <w:bookmarkStart w:id="65" w:name="_Toc360109274"/>
      <w:bookmarkStart w:id="66" w:name="_Toc360109933"/>
      <w:bookmarkStart w:id="67" w:name="_Toc360029425"/>
      <w:bookmarkStart w:id="68" w:name="_Toc360029743"/>
      <w:bookmarkStart w:id="69" w:name="_Toc360030095"/>
      <w:bookmarkStart w:id="70" w:name="_Toc360102626"/>
      <w:bookmarkStart w:id="71" w:name="_Toc360109357"/>
      <w:bookmarkStart w:id="72" w:name="_Toc360110016"/>
      <w:bookmarkStart w:id="73" w:name="_Toc360030099"/>
      <w:bookmarkStart w:id="74" w:name="_Toc360102630"/>
      <w:bookmarkStart w:id="75" w:name="_Toc360109361"/>
      <w:bookmarkStart w:id="76" w:name="_Toc360110020"/>
      <w:bookmarkStart w:id="77" w:name="_Toc360030100"/>
      <w:bookmarkStart w:id="78" w:name="_Toc360102631"/>
      <w:bookmarkStart w:id="79" w:name="_Toc360109362"/>
      <w:bookmarkStart w:id="80" w:name="_Toc360110021"/>
      <w:bookmarkStart w:id="81" w:name="_Toc360030101"/>
      <w:bookmarkStart w:id="82" w:name="_Toc360102632"/>
      <w:bookmarkStart w:id="83" w:name="_Toc360109363"/>
      <w:bookmarkStart w:id="84" w:name="_Toc360110022"/>
      <w:bookmarkStart w:id="85" w:name="_Toc360030102"/>
      <w:bookmarkStart w:id="86" w:name="_Toc360102633"/>
      <w:bookmarkStart w:id="87" w:name="_Toc360109364"/>
      <w:bookmarkStart w:id="88" w:name="_Toc360110023"/>
      <w:bookmarkStart w:id="89" w:name="_Toc360030104"/>
      <w:bookmarkStart w:id="90" w:name="_Toc360102635"/>
      <w:bookmarkStart w:id="91" w:name="_Toc360109366"/>
      <w:bookmarkStart w:id="92" w:name="_Toc360110025"/>
      <w:bookmarkStart w:id="93" w:name="_Toc360030105"/>
      <w:bookmarkStart w:id="94" w:name="_Toc360102636"/>
      <w:bookmarkStart w:id="95" w:name="_Toc360109367"/>
      <w:bookmarkStart w:id="96" w:name="_Toc360110026"/>
      <w:bookmarkStart w:id="97" w:name="_Toc360030119"/>
      <w:bookmarkStart w:id="98" w:name="_Toc360102650"/>
      <w:bookmarkStart w:id="99" w:name="_Toc360109381"/>
      <w:bookmarkStart w:id="100" w:name="_Toc360110040"/>
      <w:bookmarkStart w:id="101" w:name="_Toc360030123"/>
      <w:bookmarkStart w:id="102" w:name="_Toc360102654"/>
      <w:bookmarkStart w:id="103" w:name="_Toc360109385"/>
      <w:bookmarkStart w:id="104" w:name="_Toc360110044"/>
      <w:bookmarkStart w:id="105" w:name="_Toc360030178"/>
      <w:bookmarkStart w:id="106" w:name="_Toc360102709"/>
      <w:bookmarkStart w:id="107" w:name="_Toc360109440"/>
      <w:bookmarkStart w:id="108" w:name="_Toc360110099"/>
      <w:bookmarkStart w:id="109" w:name="_Toc360030181"/>
      <w:bookmarkStart w:id="110" w:name="_Toc360102712"/>
      <w:bookmarkStart w:id="111" w:name="_Toc360109443"/>
      <w:bookmarkStart w:id="112" w:name="_Toc360110102"/>
      <w:bookmarkStart w:id="113" w:name="_Toc360030183"/>
      <w:bookmarkStart w:id="114" w:name="_Toc360102714"/>
      <w:bookmarkStart w:id="115" w:name="_Toc360109445"/>
      <w:bookmarkStart w:id="116" w:name="_Toc360110104"/>
      <w:bookmarkStart w:id="117" w:name="_Ref354670647"/>
      <w:bookmarkStart w:id="118" w:name="_Toc9669552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Ticketsystem</w:t>
      </w:r>
      <w:bookmarkEnd w:id="117"/>
      <w:bookmarkEnd w:id="118"/>
    </w:p>
    <w:p w14:paraId="501C3776" w14:textId="5FB12C6B" w:rsidR="0008147C" w:rsidRPr="00BA413C" w:rsidRDefault="00A93D55">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Für die Meldung, Klassifizierung und Bestätigung von Störungen*, sonstigen Meldungen und Anfragen sowie die Beobachtung und Überwachung des Bearbeitungsfortschritts verwenden die Parteien das Ticketsystem </w:t>
      </w:r>
    </w:p>
    <w:p w14:paraId="6588831B" w14:textId="7ABB132A" w:rsidR="0008147C" w:rsidRDefault="00A93D55">
      <w:pPr>
        <w:pStyle w:val="Box2"/>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sidR="00112AA7" w:rsidRPr="00BA413C">
        <w:rPr>
          <w:szCs w:val="18"/>
        </w:rPr>
        <w:tab/>
      </w:r>
      <w:r w:rsidR="00112AA7" w:rsidRPr="007E637F">
        <w:rPr>
          <w:szCs w:val="18"/>
        </w:rPr>
        <w:t>des Auftragnehmers,</w:t>
      </w:r>
    </w:p>
    <w:p w14:paraId="411A8976" w14:textId="77777777" w:rsidR="0008147C" w:rsidRDefault="00112AA7">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49D33D36" w:rsidR="0008147C" w:rsidRDefault="00A93D55" w:rsidP="003D0DB9">
      <w:pPr>
        <w:pStyle w:val="Box2"/>
        <w:ind w:left="709"/>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unter der Web-Adresse</w:t>
      </w:r>
      <w:r w:rsidR="003D0DB9" w:rsidRPr="003D0DB9">
        <w:rPr>
          <w:szCs w:val="18"/>
        </w:rPr>
        <w:t> </w:t>
      </w:r>
      <w:r>
        <w:rPr>
          <w:szCs w:val="18"/>
          <w:u w:val="single"/>
        </w:rPr>
        <w:t>_____________</w:t>
      </w:r>
      <w:r w:rsidR="003D0DB9" w:rsidRPr="003D0DB9">
        <w:rPr>
          <w:szCs w:val="18"/>
        </w:rPr>
        <w:t> </w:t>
      </w:r>
      <w:r w:rsidR="00112AA7">
        <w:rPr>
          <w:szCs w:val="18"/>
        </w:rPr>
        <w:t>erreichbar ist.</w:t>
      </w:r>
    </w:p>
    <w:p w14:paraId="05DEED85"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44AB852" w14:textId="77777777" w:rsidR="0008147C" w:rsidRDefault="00112AA7">
      <w:pPr>
        <w:pStyle w:val="berschrift1"/>
        <w:rPr>
          <w:sz w:val="18"/>
          <w:szCs w:val="18"/>
        </w:rPr>
      </w:pPr>
      <w:bookmarkStart w:id="119" w:name="_Toc360029290"/>
      <w:bookmarkStart w:id="120" w:name="_Toc360029608"/>
      <w:bookmarkStart w:id="121" w:name="_Toc360029935"/>
      <w:bookmarkStart w:id="122" w:name="_Toc360102466"/>
      <w:bookmarkStart w:id="123" w:name="_Toc360109219"/>
      <w:bookmarkStart w:id="124" w:name="_Toc360109884"/>
      <w:bookmarkStart w:id="125" w:name="_Toc360029291"/>
      <w:bookmarkStart w:id="126" w:name="_Toc360029609"/>
      <w:bookmarkStart w:id="127" w:name="_Toc360029936"/>
      <w:bookmarkStart w:id="128" w:name="_Toc360102467"/>
      <w:bookmarkStart w:id="129" w:name="_Toc360109220"/>
      <w:bookmarkStart w:id="130" w:name="_Toc360109885"/>
      <w:bookmarkStart w:id="131" w:name="_Toc360029294"/>
      <w:bookmarkStart w:id="132" w:name="_Toc360029612"/>
      <w:bookmarkStart w:id="133" w:name="_Toc360029939"/>
      <w:bookmarkStart w:id="134" w:name="_Toc360102470"/>
      <w:bookmarkStart w:id="135" w:name="_Toc360109223"/>
      <w:bookmarkStart w:id="136" w:name="_Toc360109888"/>
      <w:bookmarkStart w:id="137" w:name="_Toc360029296"/>
      <w:bookmarkStart w:id="138" w:name="_Toc360029614"/>
      <w:bookmarkStart w:id="139" w:name="_Toc360029941"/>
      <w:bookmarkStart w:id="140" w:name="_Toc360102472"/>
      <w:bookmarkStart w:id="141" w:name="_Toc360109225"/>
      <w:bookmarkStart w:id="142" w:name="_Toc360109890"/>
      <w:bookmarkStart w:id="143" w:name="_Toc360029297"/>
      <w:bookmarkStart w:id="144" w:name="_Toc360029615"/>
      <w:bookmarkStart w:id="145" w:name="_Toc360029942"/>
      <w:bookmarkStart w:id="146" w:name="_Toc360102473"/>
      <w:bookmarkStart w:id="147" w:name="_Toc360109226"/>
      <w:bookmarkStart w:id="148" w:name="_Toc360109891"/>
      <w:bookmarkStart w:id="149" w:name="_Toc360029299"/>
      <w:bookmarkStart w:id="150" w:name="_Toc360029617"/>
      <w:bookmarkStart w:id="151" w:name="_Toc360029944"/>
      <w:bookmarkStart w:id="152" w:name="_Toc360102475"/>
      <w:bookmarkStart w:id="153" w:name="_Toc360109228"/>
      <w:bookmarkStart w:id="154" w:name="_Toc360109893"/>
      <w:bookmarkStart w:id="155" w:name="_Toc360029300"/>
      <w:bookmarkStart w:id="156" w:name="_Toc360029618"/>
      <w:bookmarkStart w:id="157" w:name="_Toc360029945"/>
      <w:bookmarkStart w:id="158" w:name="_Toc360102476"/>
      <w:bookmarkStart w:id="159" w:name="_Toc360109229"/>
      <w:bookmarkStart w:id="160" w:name="_Toc360109894"/>
      <w:bookmarkStart w:id="161" w:name="_Toc360029302"/>
      <w:bookmarkStart w:id="162" w:name="_Toc360029620"/>
      <w:bookmarkStart w:id="163" w:name="_Toc360029947"/>
      <w:bookmarkStart w:id="164" w:name="_Toc360102478"/>
      <w:bookmarkStart w:id="165" w:name="_Toc360109231"/>
      <w:bookmarkStart w:id="166" w:name="_Toc360109896"/>
      <w:bookmarkStart w:id="167" w:name="_Toc360029303"/>
      <w:bookmarkStart w:id="168" w:name="_Toc360029621"/>
      <w:bookmarkStart w:id="169" w:name="_Toc360029948"/>
      <w:bookmarkStart w:id="170" w:name="_Toc360102479"/>
      <w:bookmarkStart w:id="171" w:name="_Toc360109232"/>
      <w:bookmarkStart w:id="172" w:name="_Toc360109897"/>
      <w:bookmarkStart w:id="173" w:name="_Toc360029304"/>
      <w:bookmarkStart w:id="174" w:name="_Toc360029622"/>
      <w:bookmarkStart w:id="175" w:name="_Toc360029949"/>
      <w:bookmarkStart w:id="176" w:name="_Toc360102480"/>
      <w:bookmarkStart w:id="177" w:name="_Toc360109233"/>
      <w:bookmarkStart w:id="178" w:name="_Toc360109898"/>
      <w:bookmarkStart w:id="179" w:name="_Toc360029307"/>
      <w:bookmarkStart w:id="180" w:name="_Toc360029625"/>
      <w:bookmarkStart w:id="181" w:name="_Toc360029952"/>
      <w:bookmarkStart w:id="182" w:name="_Toc360102483"/>
      <w:bookmarkStart w:id="183" w:name="_Toc360109236"/>
      <w:bookmarkStart w:id="184" w:name="_Toc360109901"/>
      <w:bookmarkStart w:id="185" w:name="_Toc360029309"/>
      <w:bookmarkStart w:id="186" w:name="_Toc360029627"/>
      <w:bookmarkStart w:id="187" w:name="_Toc360029954"/>
      <w:bookmarkStart w:id="188" w:name="_Toc360102485"/>
      <w:bookmarkStart w:id="189" w:name="_Toc360109238"/>
      <w:bookmarkStart w:id="190" w:name="_Toc360109903"/>
      <w:bookmarkStart w:id="191" w:name="_Toc360029310"/>
      <w:bookmarkStart w:id="192" w:name="_Toc360029628"/>
      <w:bookmarkStart w:id="193" w:name="_Toc360029955"/>
      <w:bookmarkStart w:id="194" w:name="_Toc360102486"/>
      <w:bookmarkStart w:id="195" w:name="_Toc360109239"/>
      <w:bookmarkStart w:id="196" w:name="_Toc360109904"/>
      <w:bookmarkStart w:id="197" w:name="_Toc360029311"/>
      <w:bookmarkStart w:id="198" w:name="_Toc360029629"/>
      <w:bookmarkStart w:id="199" w:name="_Toc360029956"/>
      <w:bookmarkStart w:id="200" w:name="_Toc360102487"/>
      <w:bookmarkStart w:id="201" w:name="_Toc360109240"/>
      <w:bookmarkStart w:id="202" w:name="_Toc360109905"/>
      <w:bookmarkStart w:id="203" w:name="_Toc360029313"/>
      <w:bookmarkStart w:id="204" w:name="_Toc360029631"/>
      <w:bookmarkStart w:id="205" w:name="_Toc360029958"/>
      <w:bookmarkStart w:id="206" w:name="_Toc360102489"/>
      <w:bookmarkStart w:id="207" w:name="_Toc360109242"/>
      <w:bookmarkStart w:id="208" w:name="_Toc360109907"/>
      <w:bookmarkStart w:id="209" w:name="_Toc360029314"/>
      <w:bookmarkStart w:id="210" w:name="_Toc360029632"/>
      <w:bookmarkStart w:id="211" w:name="_Toc360029959"/>
      <w:bookmarkStart w:id="212" w:name="_Toc360102490"/>
      <w:bookmarkStart w:id="213" w:name="_Toc360109243"/>
      <w:bookmarkStart w:id="214" w:name="_Toc360109908"/>
      <w:bookmarkStart w:id="215" w:name="_Toc360029319"/>
      <w:bookmarkStart w:id="216" w:name="_Toc360029637"/>
      <w:bookmarkStart w:id="217" w:name="_Toc360029964"/>
      <w:bookmarkStart w:id="218" w:name="_Toc360102495"/>
      <w:bookmarkStart w:id="219" w:name="_Toc360109248"/>
      <w:bookmarkStart w:id="220" w:name="_Toc360109913"/>
      <w:bookmarkStart w:id="221" w:name="_Toc360029320"/>
      <w:bookmarkStart w:id="222" w:name="_Toc360029638"/>
      <w:bookmarkStart w:id="223" w:name="_Toc360029965"/>
      <w:bookmarkStart w:id="224" w:name="_Toc360102496"/>
      <w:bookmarkStart w:id="225" w:name="_Toc360109249"/>
      <w:bookmarkStart w:id="226" w:name="_Toc360109914"/>
      <w:bookmarkStart w:id="227" w:name="_Toc360029321"/>
      <w:bookmarkStart w:id="228" w:name="_Toc360029639"/>
      <w:bookmarkStart w:id="229" w:name="_Toc360029966"/>
      <w:bookmarkStart w:id="230" w:name="_Toc360102497"/>
      <w:bookmarkStart w:id="231" w:name="_Toc360109250"/>
      <w:bookmarkStart w:id="232" w:name="_Toc360109915"/>
      <w:bookmarkStart w:id="233" w:name="_Toc360029323"/>
      <w:bookmarkStart w:id="234" w:name="_Toc360029641"/>
      <w:bookmarkStart w:id="235" w:name="_Toc360029968"/>
      <w:bookmarkStart w:id="236" w:name="_Toc360102499"/>
      <w:bookmarkStart w:id="237" w:name="_Toc360109252"/>
      <w:bookmarkStart w:id="238" w:name="_Toc360109917"/>
      <w:bookmarkStart w:id="239" w:name="_Toc360029324"/>
      <w:bookmarkStart w:id="240" w:name="_Toc360029642"/>
      <w:bookmarkStart w:id="241" w:name="_Toc360029969"/>
      <w:bookmarkStart w:id="242" w:name="_Toc360102500"/>
      <w:bookmarkStart w:id="243" w:name="_Toc360109253"/>
      <w:bookmarkStart w:id="244" w:name="_Toc360109918"/>
      <w:bookmarkStart w:id="245" w:name="_Toc360029325"/>
      <w:bookmarkStart w:id="246" w:name="_Toc360029643"/>
      <w:bookmarkStart w:id="247" w:name="_Toc360029970"/>
      <w:bookmarkStart w:id="248" w:name="_Toc360102501"/>
      <w:bookmarkStart w:id="249" w:name="_Toc360109254"/>
      <w:bookmarkStart w:id="250" w:name="_Toc360109919"/>
      <w:bookmarkStart w:id="251" w:name="_Toc360029327"/>
      <w:bookmarkStart w:id="252" w:name="_Toc360029645"/>
      <w:bookmarkStart w:id="253" w:name="_Toc360029972"/>
      <w:bookmarkStart w:id="254" w:name="_Toc360102503"/>
      <w:bookmarkStart w:id="255" w:name="_Toc360109256"/>
      <w:bookmarkStart w:id="256" w:name="_Toc360109921"/>
      <w:bookmarkStart w:id="257" w:name="_Toc360029328"/>
      <w:bookmarkStart w:id="258" w:name="_Toc360029646"/>
      <w:bookmarkStart w:id="259" w:name="_Toc360029973"/>
      <w:bookmarkStart w:id="260" w:name="_Toc360102504"/>
      <w:bookmarkStart w:id="261" w:name="_Toc360109257"/>
      <w:bookmarkStart w:id="262" w:name="_Toc360109922"/>
      <w:bookmarkStart w:id="263" w:name="_Toc360029329"/>
      <w:bookmarkStart w:id="264" w:name="_Toc360029647"/>
      <w:bookmarkStart w:id="265" w:name="_Toc360029974"/>
      <w:bookmarkStart w:id="266" w:name="_Toc360102505"/>
      <w:bookmarkStart w:id="267" w:name="_Toc360109258"/>
      <w:bookmarkStart w:id="268" w:name="_Toc360109923"/>
      <w:bookmarkStart w:id="269" w:name="_Toc360029331"/>
      <w:bookmarkStart w:id="270" w:name="_Toc360029649"/>
      <w:bookmarkStart w:id="271" w:name="_Toc360029976"/>
      <w:bookmarkStart w:id="272" w:name="_Toc360102507"/>
      <w:bookmarkStart w:id="273" w:name="_Toc360109260"/>
      <w:bookmarkStart w:id="274" w:name="_Toc360109925"/>
      <w:bookmarkStart w:id="275" w:name="_Toc360029333"/>
      <w:bookmarkStart w:id="276" w:name="_Toc360029651"/>
      <w:bookmarkStart w:id="277" w:name="_Toc360029978"/>
      <w:bookmarkStart w:id="278" w:name="_Toc360102509"/>
      <w:bookmarkStart w:id="279" w:name="_Toc360109262"/>
      <w:bookmarkStart w:id="280" w:name="_Toc360109927"/>
      <w:bookmarkStart w:id="281" w:name="_Toc360102441"/>
      <w:bookmarkStart w:id="282" w:name="_Toc360109194"/>
      <w:bookmarkStart w:id="283" w:name="_Toc360109859"/>
      <w:bookmarkStart w:id="284" w:name="_Toc360102448"/>
      <w:bookmarkStart w:id="285" w:name="_Toc360109201"/>
      <w:bookmarkStart w:id="286" w:name="_Toc360109866"/>
      <w:bookmarkStart w:id="287" w:name="_Toc360102452"/>
      <w:bookmarkStart w:id="288" w:name="_Toc360109205"/>
      <w:bookmarkStart w:id="289" w:name="_Toc360109870"/>
      <w:bookmarkStart w:id="290" w:name="_Toc96695528"/>
      <w:bookmarkEnd w:id="39"/>
      <w:bookmarkEnd w:id="40"/>
      <w:bookmarkEnd w:id="41"/>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Pr>
          <w:sz w:val="18"/>
        </w:rPr>
        <w:t>Fälligkeit und Zahlung der Vergütung</w:t>
      </w:r>
      <w:bookmarkEnd w:id="290"/>
    </w:p>
    <w:p w14:paraId="518DF3AF" w14:textId="77777777" w:rsidR="0008147C" w:rsidRDefault="00112AA7">
      <w:pPr>
        <w:pStyle w:val="berschrift2"/>
      </w:pPr>
      <w:bookmarkStart w:id="291" w:name="_Toc96695529"/>
      <w:r>
        <w:t>Fälligkeit der Vergütung</w:t>
      </w:r>
      <w:bookmarkEnd w:id="291"/>
    </w:p>
    <w:p w14:paraId="4DCA6EDE" w14:textId="77777777" w:rsidR="0008147C" w:rsidRDefault="00112AA7">
      <w:pPr>
        <w:pStyle w:val="Box1"/>
        <w:tabs>
          <w:tab w:val="clear" w:pos="709"/>
          <w:tab w:val="left" w:pos="0"/>
        </w:tabs>
        <w:ind w:left="0" w:firstLine="0"/>
        <w:rPr>
          <w:szCs w:val="18"/>
        </w:rPr>
      </w:pPr>
      <w:r>
        <w:rPr>
          <w:szCs w:val="18"/>
        </w:rPr>
        <w:t>Die Vergütung für wiederkehrende Leistungen ist abweichend von Ziffer 16.1 EVB-IT Cloud-AGB nicht monatlich nachträglich bis zum 15. eines jeden Monats fällig, sondern:</w:t>
      </w:r>
    </w:p>
    <w:p w14:paraId="6A0C22DF"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quartalsweise bis zum 15. des zweiten Monats des laufenden Quartals</w:t>
      </w:r>
    </w:p>
    <w:p w14:paraId="6EA2B840" w14:textId="348368E7" w:rsidR="0008147C" w:rsidRDefault="000257A4">
      <w:pPr>
        <w:pStyle w:val="Box1"/>
        <w:rPr>
          <w:szCs w:val="18"/>
          <w:u w:val="single"/>
        </w:rPr>
      </w:pPr>
      <w:r>
        <w:rPr>
          <w:szCs w:val="18"/>
        </w:rPr>
        <w:lastRenderedPageBreak/>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r>
      <w:r w:rsidRPr="000257A4">
        <w:rPr>
          <w:color w:val="0070C0"/>
          <w:szCs w:val="18"/>
        </w:rPr>
        <w:t xml:space="preserve">erstmals nach Inbetriebnahme und </w:t>
      </w:r>
      <w:r w:rsidR="00112AA7" w:rsidRPr="000257A4">
        <w:rPr>
          <w:color w:val="0070C0"/>
          <w:szCs w:val="18"/>
        </w:rPr>
        <w:t xml:space="preserve">jährlich </w:t>
      </w:r>
      <w:r w:rsidRPr="000257A4">
        <w:rPr>
          <w:color w:val="0070C0"/>
          <w:szCs w:val="18"/>
        </w:rPr>
        <w:t xml:space="preserve">im </w:t>
      </w:r>
      <w:r>
        <w:rPr>
          <w:color w:val="0070C0"/>
          <w:szCs w:val="18"/>
        </w:rPr>
        <w:t>Voraus</w:t>
      </w:r>
    </w:p>
    <w:p w14:paraId="73835706"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10AE710D"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0F33BA8B" w14:textId="77777777" w:rsidR="0008147C" w:rsidRDefault="00112AA7" w:rsidP="001B133B">
      <w:pPr>
        <w:pStyle w:val="Box1"/>
        <w:keepNext/>
        <w:keepLines/>
        <w:tabs>
          <w:tab w:val="clear" w:pos="709"/>
          <w:tab w:val="left" w:pos="0"/>
        </w:tabs>
        <w:ind w:left="0" w:firstLine="0"/>
        <w:rPr>
          <w:szCs w:val="18"/>
        </w:rPr>
      </w:pPr>
      <w:r>
        <w:rPr>
          <w:szCs w:val="18"/>
        </w:rPr>
        <w:t>Die Vergütung für Leistungen nach Zeitaufwand ist abweichend von Ziffer 16.2.1 EVB-IT Cloud-AGB nicht monatlich nachträglich bis zum 15. eines jeden Monats fällig, sondern:</w:t>
      </w:r>
    </w:p>
    <w:p w14:paraId="4E883086" w14:textId="77777777"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9BA7033" w14:textId="77777777" w:rsidR="0008147C" w:rsidRDefault="00112AA7">
      <w:pPr>
        <w:pStyle w:val="berschrift2"/>
      </w:pPr>
      <w:bookmarkStart w:id="292" w:name="_Toc96695530"/>
      <w:r>
        <w:t>Zahlung der Vergütung</w:t>
      </w:r>
      <w:bookmarkEnd w:id="292"/>
    </w:p>
    <w:p w14:paraId="606F4777"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Abweichend von Ziffer 16.3 EVB-IT Cloud-AGB ist eine fällige Vergütung nicht 30 </w:t>
      </w:r>
      <w:proofErr w:type="gramStart"/>
      <w:r>
        <w:rPr>
          <w:szCs w:val="18"/>
        </w:rPr>
        <w:t>Tage</w:t>
      </w:r>
      <w:proofErr w:type="gramEnd"/>
      <w:r>
        <w:rPr>
          <w:szCs w:val="18"/>
        </w:rPr>
        <w:t xml:space="preserve"> sondern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Tage nach Zugang einer prüffähigen Rechnung zu zahlen.</w:t>
      </w:r>
    </w:p>
    <w:p w14:paraId="2815927F" w14:textId="77777777" w:rsidR="0008147C" w:rsidRDefault="00112AA7">
      <w:pPr>
        <w:pStyle w:val="berschrift2"/>
      </w:pPr>
      <w:bookmarkStart w:id="293" w:name="_Toc96695531"/>
      <w:r>
        <w:t>Rechnungsadresse</w:t>
      </w:r>
      <w:bookmarkEnd w:id="293"/>
    </w:p>
    <w:p w14:paraId="455F94DA" w14:textId="7BD499EB" w:rsidR="00F50F13" w:rsidRPr="00F50F13" w:rsidRDefault="003D0DB9" w:rsidP="00F50F13">
      <w:pPr>
        <w:pStyle w:val="Textkrper"/>
        <w:rPr>
          <w:szCs w:val="18"/>
        </w:rPr>
      </w:pPr>
      <w:r>
        <w:rPr>
          <w:szCs w:val="18"/>
        </w:rPr>
        <w:fldChar w:fldCharType="begin">
          <w:ffData>
            <w:name w:val="Kontrollkästchen11"/>
            <w:enabled/>
            <w:calcOnExit w:val="0"/>
            <w:checkBox>
              <w:sizeAuto/>
              <w:default w:val="1"/>
            </w:checkBox>
          </w:ffData>
        </w:fldChar>
      </w:r>
      <w:bookmarkStart w:id="294" w:name="Kontrollkästchen11"/>
      <w:r>
        <w:rPr>
          <w:szCs w:val="18"/>
        </w:rPr>
        <w:instrText xml:space="preserve"> FORMCHECKBOX </w:instrText>
      </w:r>
      <w:r>
        <w:rPr>
          <w:szCs w:val="18"/>
        </w:rPr>
      </w:r>
      <w:r>
        <w:rPr>
          <w:szCs w:val="18"/>
        </w:rPr>
        <w:fldChar w:fldCharType="separate"/>
      </w:r>
      <w:r>
        <w:rPr>
          <w:szCs w:val="18"/>
        </w:rPr>
        <w:fldChar w:fldCharType="end"/>
      </w:r>
      <w:bookmarkEnd w:id="294"/>
      <w:r w:rsidR="00112AA7">
        <w:rPr>
          <w:szCs w:val="18"/>
        </w:rPr>
        <w:tab/>
      </w:r>
      <w:r w:rsidR="00F50F13">
        <w:t>Rechnungen sind an folgende Anschrift zu richten:</w:t>
      </w:r>
    </w:p>
    <w:p w14:paraId="7EDE37A6" w14:textId="77777777" w:rsidR="00F50F13" w:rsidRPr="009A70FA" w:rsidRDefault="00F50F13" w:rsidP="00F50F13">
      <w:pPr>
        <w:pStyle w:val="Box2"/>
      </w:pPr>
      <w:bookmarkStart w:id="295" w:name="_Hlk219810842"/>
      <w:r w:rsidRPr="009A70FA">
        <w:t>Kreis Paderborn</w:t>
      </w:r>
    </w:p>
    <w:p w14:paraId="2E09CDF2" w14:textId="77777777" w:rsidR="00F50F13" w:rsidRPr="009A70FA" w:rsidRDefault="00F50F13" w:rsidP="00F50F13">
      <w:pPr>
        <w:pStyle w:val="Box2"/>
      </w:pPr>
      <w:r w:rsidRPr="009A70FA">
        <w:t>IT-Service</w:t>
      </w:r>
    </w:p>
    <w:p w14:paraId="492E9375" w14:textId="77777777" w:rsidR="00F50F13" w:rsidRPr="009A70FA" w:rsidRDefault="00F50F13" w:rsidP="00F50F13">
      <w:pPr>
        <w:pStyle w:val="Box2"/>
      </w:pPr>
      <w:r w:rsidRPr="009A70FA">
        <w:t>Aldegreverstr.10-14</w:t>
      </w:r>
    </w:p>
    <w:p w14:paraId="1ADBC17A" w14:textId="77777777" w:rsidR="00F50F13" w:rsidRPr="009A70FA" w:rsidRDefault="00F50F13" w:rsidP="00F50F13">
      <w:pPr>
        <w:pStyle w:val="Box2"/>
      </w:pPr>
      <w:r w:rsidRPr="009A70FA">
        <w:t>33102 Paderborn</w:t>
      </w:r>
    </w:p>
    <w:p w14:paraId="3C8DB628" w14:textId="77777777" w:rsidR="00F50F13" w:rsidRPr="00BA413C" w:rsidRDefault="00F50F13" w:rsidP="00F50F13">
      <w:pPr>
        <w:pStyle w:val="Box2"/>
      </w:pPr>
    </w:p>
    <w:p w14:paraId="31E1C978" w14:textId="34EAFABC" w:rsidR="00F50F13" w:rsidRDefault="00F50F13" w:rsidP="00F50F13">
      <w:pPr>
        <w:pStyle w:val="Box2"/>
      </w:pPr>
      <w:r w:rsidRPr="00BA413C">
        <w:t xml:space="preserve">Rechnungen können elektronisch an </w:t>
      </w:r>
      <w:hyperlink r:id="rId7" w:history="1">
        <w:r w:rsidRPr="00BA413C">
          <w:rPr>
            <w:rStyle w:val="Hyperlink"/>
          </w:rPr>
          <w:t>rechnungen13@kreis-paderborn.de</w:t>
        </w:r>
      </w:hyperlink>
      <w:r w:rsidRPr="00BA413C">
        <w:t xml:space="preserve"> eingereicht werden.</w:t>
      </w:r>
    </w:p>
    <w:bookmarkEnd w:id="295"/>
    <w:p w14:paraId="4554F3E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Rechnungsanschrift ergibt sich aus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671D3BB5" w14:textId="77777777" w:rsidR="0008147C" w:rsidRPr="00B67F75" w:rsidRDefault="00112AA7">
      <w:pPr>
        <w:pStyle w:val="berschrift2"/>
      </w:pPr>
      <w:bookmarkStart w:id="296" w:name="_Toc96695532"/>
      <w:r w:rsidRPr="00B67F75">
        <w:t>Preisanpassung</w:t>
      </w:r>
      <w:bookmarkStart w:id="297" w:name="_Ref354669855"/>
      <w:bookmarkEnd w:id="296"/>
    </w:p>
    <w:p w14:paraId="67886C56" w14:textId="20595B4D" w:rsidR="0008147C" w:rsidRDefault="00816160">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Es wird eine Preisanpassung vereinbart:</w:t>
      </w:r>
    </w:p>
    <w:p w14:paraId="77B11A6C" w14:textId="104A6357" w:rsidR="0008147C" w:rsidRDefault="00816160">
      <w:pPr>
        <w:pStyle w:val="Box2"/>
        <w:rPr>
          <w:szCs w:val="18"/>
          <w:lang w:val="en-US"/>
        </w:rPr>
      </w:pPr>
      <w:r>
        <w:rPr>
          <w:szCs w:val="18"/>
        </w:rPr>
        <w:fldChar w:fldCharType="begin">
          <w:ffData>
            <w:name w:val="Kontrollkästchen41"/>
            <w:enabled/>
            <w:calcOnExit w:val="0"/>
            <w:checkBox>
              <w:sizeAuto/>
              <w:default w:val="1"/>
            </w:checkBox>
          </w:ffData>
        </w:fldChar>
      </w:r>
      <w:bookmarkStart w:id="298" w:name="Kontrollkästchen41"/>
      <w:r>
        <w:rPr>
          <w:szCs w:val="18"/>
        </w:rPr>
        <w:instrText xml:space="preserve"> FORMCHECKBOX </w:instrText>
      </w:r>
      <w:r>
        <w:rPr>
          <w:szCs w:val="18"/>
        </w:rPr>
      </w:r>
      <w:r>
        <w:rPr>
          <w:szCs w:val="18"/>
        </w:rPr>
        <w:fldChar w:fldCharType="separate"/>
      </w:r>
      <w:r>
        <w:rPr>
          <w:szCs w:val="18"/>
        </w:rPr>
        <w:fldChar w:fldCharType="end"/>
      </w:r>
      <w:bookmarkEnd w:id="298"/>
      <w:r w:rsidR="00112AA7">
        <w:rPr>
          <w:szCs w:val="18"/>
          <w:lang w:val="en-US"/>
        </w:rPr>
        <w:tab/>
      </w:r>
      <w:proofErr w:type="spellStart"/>
      <w:r w:rsidR="00112AA7">
        <w:rPr>
          <w:szCs w:val="18"/>
          <w:lang w:val="en-US"/>
        </w:rPr>
        <w:t>gemäß</w:t>
      </w:r>
      <w:proofErr w:type="spellEnd"/>
      <w:r w:rsidR="00112AA7">
        <w:rPr>
          <w:szCs w:val="18"/>
          <w:lang w:val="en-US"/>
        </w:rPr>
        <w:t xml:space="preserve"> Ziffer 16.5 EVB-IT-Cloud-AGB:</w:t>
      </w:r>
    </w:p>
    <w:p w14:paraId="604F92C0" w14:textId="5DE5E126" w:rsidR="0008147C" w:rsidRDefault="009E52BD">
      <w:pPr>
        <w:pStyle w:val="Box3"/>
        <w:jc w:val="both"/>
      </w:pPr>
      <w:r>
        <w:fldChar w:fldCharType="begin">
          <w:ffData>
            <w:name w:val=""/>
            <w:enabled/>
            <w:calcOnExit w:val="0"/>
            <w:checkBox>
              <w:sizeAuto/>
              <w:default w:val="0"/>
            </w:checkBox>
          </w:ffData>
        </w:fldChar>
      </w:r>
      <w:r>
        <w:instrText xml:space="preserve"> FORMCHECKBOX </w:instrText>
      </w:r>
      <w:r>
        <w:fldChar w:fldCharType="end"/>
      </w:r>
      <w:r w:rsidR="00112AA7">
        <w:tab/>
        <w:t>für Nummer</w:t>
      </w:r>
      <w:r w:rsidR="00F20A6C">
        <w:t xml:space="preserve"> </w:t>
      </w:r>
      <w:r w:rsidR="00F20A6C">
        <w:fldChar w:fldCharType="begin"/>
      </w:r>
      <w:r w:rsidR="00F20A6C">
        <w:instrText xml:space="preserve"> REF _Ref71707494 \r \h </w:instrText>
      </w:r>
      <w:r w:rsidR="00F20A6C">
        <w:fldChar w:fldCharType="separate"/>
      </w:r>
      <w:r w:rsidR="004F0772">
        <w:t>3.1</w:t>
      </w:r>
      <w:r w:rsidR="00F20A6C">
        <w:fldChar w:fldCharType="end"/>
      </w:r>
      <w:r w:rsidR="00112AA7">
        <w:t>.</w:t>
      </w:r>
      <w:r w:rsidR="009A70FA">
        <w:t xml:space="preserve"> lfd. Nr. </w:t>
      </w:r>
    </w:p>
    <w:p w14:paraId="67BDB0C8" w14:textId="77777777"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333CB1C" w14:textId="68CF814C" w:rsidR="0008147C" w:rsidRDefault="009E52BD">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end"/>
      </w:r>
      <w:r w:rsidR="00112AA7">
        <w:rPr>
          <w:szCs w:val="18"/>
        </w:rPr>
        <w:tab/>
        <w:t xml:space="preserve">gemäß Anlage Nr. </w:t>
      </w:r>
      <w:r>
        <w:rPr>
          <w:szCs w:val="18"/>
          <w:u w:val="single"/>
        </w:rPr>
        <w:t>3</w:t>
      </w:r>
      <w:r w:rsidR="00112AA7">
        <w:rPr>
          <w:szCs w:val="18"/>
        </w:rPr>
        <w:t>.</w:t>
      </w:r>
    </w:p>
    <w:p w14:paraId="1A827346" w14:textId="77777777" w:rsidR="007E637F" w:rsidRDefault="007E637F">
      <w:pPr>
        <w:pStyle w:val="Box2"/>
        <w:rPr>
          <w:szCs w:val="18"/>
        </w:rPr>
      </w:pPr>
    </w:p>
    <w:p w14:paraId="7B35860C" w14:textId="77777777" w:rsidR="007E637F" w:rsidRDefault="007E637F">
      <w:pPr>
        <w:pStyle w:val="Box2"/>
        <w:rPr>
          <w:szCs w:val="18"/>
        </w:rPr>
      </w:pPr>
    </w:p>
    <w:p w14:paraId="099D1739" w14:textId="77777777" w:rsidR="007E637F" w:rsidRDefault="007E637F">
      <w:pPr>
        <w:pStyle w:val="Box2"/>
        <w:rPr>
          <w:szCs w:val="18"/>
        </w:rPr>
      </w:pPr>
    </w:p>
    <w:p w14:paraId="3D0A8EA6" w14:textId="77777777" w:rsidR="007E637F" w:rsidRDefault="007E637F">
      <w:pPr>
        <w:pStyle w:val="Box2"/>
        <w:rPr>
          <w:szCs w:val="18"/>
        </w:rPr>
      </w:pPr>
    </w:p>
    <w:p w14:paraId="3796E585" w14:textId="77777777" w:rsidR="007E637F" w:rsidRDefault="007E637F">
      <w:pPr>
        <w:pStyle w:val="Box2"/>
        <w:rPr>
          <w:szCs w:val="18"/>
        </w:rPr>
      </w:pPr>
    </w:p>
    <w:p w14:paraId="6BA21D11" w14:textId="77777777" w:rsidR="007E637F" w:rsidRDefault="007E637F">
      <w:pPr>
        <w:pStyle w:val="Box2"/>
        <w:rPr>
          <w:szCs w:val="18"/>
        </w:rPr>
      </w:pPr>
    </w:p>
    <w:p w14:paraId="103AF135" w14:textId="77777777" w:rsidR="007E637F" w:rsidRDefault="007E637F">
      <w:pPr>
        <w:pStyle w:val="Box2"/>
        <w:rPr>
          <w:szCs w:val="18"/>
        </w:rPr>
      </w:pPr>
    </w:p>
    <w:p w14:paraId="46477EC1" w14:textId="77777777" w:rsidR="007E637F" w:rsidRDefault="007E637F">
      <w:pPr>
        <w:pStyle w:val="Box2"/>
        <w:rPr>
          <w:szCs w:val="18"/>
        </w:rPr>
      </w:pPr>
    </w:p>
    <w:p w14:paraId="568B06E2" w14:textId="77777777" w:rsidR="007E637F" w:rsidRDefault="007E637F">
      <w:pPr>
        <w:pStyle w:val="Box2"/>
        <w:rPr>
          <w:szCs w:val="18"/>
        </w:rPr>
      </w:pPr>
    </w:p>
    <w:p w14:paraId="5B6C8A65" w14:textId="77777777" w:rsidR="007E637F" w:rsidRDefault="007E637F">
      <w:pPr>
        <w:pStyle w:val="Box2"/>
        <w:rPr>
          <w:szCs w:val="18"/>
        </w:rPr>
      </w:pPr>
    </w:p>
    <w:p w14:paraId="14934154" w14:textId="77777777" w:rsidR="007E637F" w:rsidRDefault="007E637F">
      <w:pPr>
        <w:pStyle w:val="Box2"/>
        <w:rPr>
          <w:szCs w:val="18"/>
        </w:rPr>
      </w:pPr>
    </w:p>
    <w:p w14:paraId="7340AF7D" w14:textId="77777777" w:rsidR="007E637F" w:rsidRDefault="007E637F">
      <w:pPr>
        <w:pStyle w:val="Box2"/>
        <w:rPr>
          <w:szCs w:val="18"/>
        </w:rPr>
      </w:pPr>
    </w:p>
    <w:p w14:paraId="76FF707B" w14:textId="77777777" w:rsidR="007E637F" w:rsidRDefault="007E637F">
      <w:pPr>
        <w:pStyle w:val="Box2"/>
        <w:rPr>
          <w:szCs w:val="18"/>
        </w:rPr>
      </w:pPr>
    </w:p>
    <w:p w14:paraId="0C71521B" w14:textId="77777777" w:rsidR="007E637F" w:rsidRDefault="007E637F">
      <w:pPr>
        <w:pStyle w:val="Box2"/>
        <w:rPr>
          <w:szCs w:val="18"/>
        </w:rPr>
      </w:pPr>
    </w:p>
    <w:p w14:paraId="1EDEE866" w14:textId="77777777" w:rsidR="00844F60" w:rsidRDefault="00844F60">
      <w:pPr>
        <w:pStyle w:val="Box2"/>
        <w:rPr>
          <w:szCs w:val="18"/>
        </w:rPr>
      </w:pPr>
    </w:p>
    <w:p w14:paraId="03AF13AF" w14:textId="77777777" w:rsidR="00844F60" w:rsidRDefault="00844F60">
      <w:pPr>
        <w:pStyle w:val="Box2"/>
        <w:rPr>
          <w:szCs w:val="18"/>
        </w:rPr>
      </w:pPr>
    </w:p>
    <w:p w14:paraId="48B50BF9" w14:textId="77777777" w:rsidR="007E637F" w:rsidRDefault="007E637F">
      <w:pPr>
        <w:pStyle w:val="Box2"/>
        <w:rPr>
          <w:szCs w:val="18"/>
        </w:rPr>
      </w:pPr>
    </w:p>
    <w:p w14:paraId="36C32998" w14:textId="77777777" w:rsidR="007E637F" w:rsidRDefault="007E637F">
      <w:pPr>
        <w:pStyle w:val="Box2"/>
        <w:rPr>
          <w:szCs w:val="18"/>
        </w:rPr>
      </w:pPr>
    </w:p>
    <w:p w14:paraId="645CBEB0" w14:textId="77777777" w:rsidR="007E637F" w:rsidRDefault="007E637F">
      <w:pPr>
        <w:pStyle w:val="Box2"/>
        <w:rPr>
          <w:szCs w:val="18"/>
        </w:rPr>
      </w:pPr>
    </w:p>
    <w:p w14:paraId="432FCA59" w14:textId="77777777" w:rsidR="007E637F" w:rsidRDefault="007E637F">
      <w:pPr>
        <w:pStyle w:val="Box2"/>
        <w:rPr>
          <w:szCs w:val="18"/>
        </w:rPr>
      </w:pPr>
    </w:p>
    <w:p w14:paraId="2503E4F0" w14:textId="77777777" w:rsidR="0008147C" w:rsidRDefault="00112AA7">
      <w:pPr>
        <w:pStyle w:val="berschrift1"/>
      </w:pPr>
      <w:bookmarkStart w:id="299" w:name="_Toc360029335"/>
      <w:bookmarkStart w:id="300" w:name="_Toc360029653"/>
      <w:bookmarkStart w:id="301" w:name="_Toc360030002"/>
      <w:bookmarkStart w:id="302" w:name="_Toc360102533"/>
      <w:bookmarkStart w:id="303" w:name="_Toc360109264"/>
      <w:bookmarkStart w:id="304" w:name="_Toc360109929"/>
      <w:bookmarkStart w:id="305" w:name="_Toc360102853"/>
      <w:bookmarkStart w:id="306" w:name="_Toc360109584"/>
      <w:bookmarkStart w:id="307" w:name="_Toc360110243"/>
      <w:bookmarkStart w:id="308" w:name="_Toc360029502"/>
      <w:bookmarkStart w:id="309" w:name="_Toc360029820"/>
      <w:bookmarkStart w:id="310" w:name="_Toc360030322"/>
      <w:bookmarkStart w:id="311" w:name="_Toc360029503"/>
      <w:bookmarkStart w:id="312" w:name="_Toc360029821"/>
      <w:bookmarkStart w:id="313" w:name="_Toc360030323"/>
      <w:bookmarkStart w:id="314" w:name="_Toc360029504"/>
      <w:bookmarkStart w:id="315" w:name="_Toc360029822"/>
      <w:bookmarkStart w:id="316" w:name="_Toc360030324"/>
      <w:bookmarkStart w:id="317" w:name="_Toc360029506"/>
      <w:bookmarkStart w:id="318" w:name="_Toc360029824"/>
      <w:bookmarkStart w:id="319" w:name="_Toc360030326"/>
      <w:bookmarkStart w:id="320" w:name="_Toc360029507"/>
      <w:bookmarkStart w:id="321" w:name="_Toc360029825"/>
      <w:bookmarkStart w:id="322" w:name="_Toc360030327"/>
      <w:bookmarkStart w:id="323" w:name="_Toc360029510"/>
      <w:bookmarkStart w:id="324" w:name="_Toc360029828"/>
      <w:bookmarkStart w:id="325" w:name="_Toc360030330"/>
      <w:bookmarkStart w:id="326" w:name="_Toc360102855"/>
      <w:bookmarkStart w:id="327" w:name="_Toc360109586"/>
      <w:bookmarkStart w:id="328" w:name="_Toc360110245"/>
      <w:bookmarkStart w:id="329" w:name="_Toc360029513"/>
      <w:bookmarkStart w:id="330" w:name="_Toc360029831"/>
      <w:bookmarkStart w:id="331" w:name="_Toc360030333"/>
      <w:bookmarkStart w:id="332" w:name="_Toc360102858"/>
      <w:bookmarkStart w:id="333" w:name="_Toc360109589"/>
      <w:bookmarkStart w:id="334" w:name="_Toc360110248"/>
      <w:bookmarkStart w:id="335" w:name="_Toc360102868"/>
      <w:bookmarkStart w:id="336" w:name="_Toc360109599"/>
      <w:bookmarkStart w:id="337" w:name="_Toc360110258"/>
      <w:bookmarkStart w:id="338" w:name="_Toc360102869"/>
      <w:bookmarkStart w:id="339" w:name="_Toc360109600"/>
      <w:bookmarkStart w:id="340" w:name="_Toc360110259"/>
      <w:bookmarkStart w:id="341" w:name="_Toc360102872"/>
      <w:bookmarkStart w:id="342" w:name="_Toc360109603"/>
      <w:bookmarkStart w:id="343" w:name="_Toc360110262"/>
      <w:bookmarkStart w:id="344" w:name="_Toc300935057"/>
      <w:bookmarkStart w:id="345" w:name="_Toc300935058"/>
      <w:bookmarkStart w:id="346" w:name="_Toc300935059"/>
      <w:bookmarkStart w:id="347" w:name="_Toc96695533"/>
      <w:bookmarkStart w:id="348" w:name="_Ref133671159"/>
      <w:bookmarkStart w:id="349" w:name="_Toc139107504"/>
      <w:bookmarkStart w:id="350" w:name="_Toc161651560"/>
      <w:bookmarkStart w:id="351" w:name="_Toc168307141"/>
      <w:bookmarkStart w:id="352" w:name="_Toc94942144"/>
      <w:bookmarkStart w:id="353" w:name="_Ref119983327"/>
      <w:bookmarkStart w:id="354" w:name="_Ref133670980"/>
      <w:bookmarkStart w:id="355" w:name="_Ref133671225"/>
      <w:bookmarkStart w:id="356" w:name="_Toc139107517"/>
      <w:bookmarkStart w:id="357" w:name="_Toc161651573"/>
      <w:bookmarkStart w:id="358" w:name="_Ref164585525"/>
      <w:bookmarkStart w:id="359" w:name="_Ref164596839"/>
      <w:bookmarkStart w:id="360" w:name="_Ref165281769"/>
      <w:bookmarkStart w:id="361" w:name="_Toc168307154"/>
      <w:bookmarkEnd w:id="297"/>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lastRenderedPageBreak/>
        <w:t>Ergänzende Vereinbarungen bei Vergütung von Leistungen von Personen nach Aufwand</w:t>
      </w:r>
      <w:bookmarkEnd w:id="347"/>
    </w:p>
    <w:p w14:paraId="21729718" w14:textId="03BBC04B" w:rsidR="0008147C" w:rsidRDefault="00112AA7">
      <w:pPr>
        <w:pStyle w:val="berschrift2"/>
      </w:pPr>
      <w:bookmarkStart w:id="362" w:name="_Toc119988889"/>
      <w:bookmarkStart w:id="363" w:name="_Toc119989087"/>
      <w:bookmarkStart w:id="364" w:name="_Toc119989326"/>
      <w:bookmarkStart w:id="365" w:name="_Toc119993013"/>
      <w:bookmarkStart w:id="366" w:name="_Toc119997682"/>
      <w:bookmarkStart w:id="367" w:name="_Toc119998068"/>
      <w:bookmarkStart w:id="368" w:name="_Ref133670229"/>
      <w:bookmarkStart w:id="369" w:name="_Ref133670509"/>
      <w:bookmarkStart w:id="370" w:name="_Toc139107507"/>
      <w:bookmarkStart w:id="371" w:name="_Toc161651563"/>
      <w:bookmarkStart w:id="372" w:name="_Toc168307144"/>
      <w:bookmarkStart w:id="373" w:name="_Toc96695534"/>
      <w:bookmarkEnd w:id="362"/>
      <w:bookmarkEnd w:id="363"/>
      <w:bookmarkEnd w:id="364"/>
      <w:bookmarkEnd w:id="365"/>
      <w:bookmarkEnd w:id="366"/>
      <w:bookmarkEnd w:id="367"/>
      <w:r>
        <w:t>Vereinbarung der Preiskategorien bei Vergütung nach Aufwand</w:t>
      </w:r>
      <w:bookmarkEnd w:id="368"/>
      <w:bookmarkEnd w:id="369"/>
      <w:bookmarkEnd w:id="370"/>
      <w:bookmarkEnd w:id="371"/>
      <w:bookmarkEnd w:id="372"/>
      <w:r>
        <w:t xml:space="preserve"> durch </w:t>
      </w:r>
      <w:proofErr w:type="spellStart"/>
      <w:r>
        <w:t>auftragnehmerseitig</w:t>
      </w:r>
      <w:proofErr w:type="spellEnd"/>
      <w:r>
        <w:t xml:space="preserve"> eingesetztes</w:t>
      </w:r>
      <w:r w:rsidR="003F1D7B">
        <w:t xml:space="preserve"> </w:t>
      </w:r>
      <w:r>
        <w:t>Personal</w:t>
      </w:r>
      <w:bookmarkEnd w:id="373"/>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74" w:name="_Toc139107508"/>
            <w:bookmarkStart w:id="375" w:name="_Toc161651564"/>
            <w:bookmarkStart w:id="376"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13A12EFE"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29948C8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42E10BF6"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3" w:type="dxa"/>
          </w:tcPr>
          <w:p w14:paraId="4E94B72E"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3A443F3F"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c>
          <w:tcPr>
            <w:tcW w:w="992" w:type="dxa"/>
          </w:tcPr>
          <w:p w14:paraId="673B1E10"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61FD4545"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Default="00112AA7">
            <w:pPr>
              <w:pStyle w:val="Spaltennummern"/>
              <w:rPr>
                <w:sz w:val="18"/>
                <w:szCs w:val="18"/>
              </w:rPr>
            </w:pPr>
            <w:r>
              <w:rPr>
                <w:sz w:val="18"/>
                <w:szCs w:val="18"/>
              </w:rPr>
              <w:t>5</w:t>
            </w:r>
          </w:p>
        </w:tc>
        <w:tc>
          <w:tcPr>
            <w:tcW w:w="992" w:type="dxa"/>
            <w:vAlign w:val="center"/>
          </w:tcPr>
          <w:p w14:paraId="50A9DAA7" w14:textId="77777777" w:rsidR="0008147C" w:rsidRDefault="00112AA7">
            <w:pPr>
              <w:pStyle w:val="Spaltennummern"/>
              <w:rPr>
                <w:sz w:val="18"/>
                <w:szCs w:val="18"/>
              </w:rPr>
            </w:pPr>
            <w:r>
              <w:rPr>
                <w:sz w:val="18"/>
                <w:szCs w:val="18"/>
              </w:rPr>
              <w:t>6</w:t>
            </w:r>
          </w:p>
        </w:tc>
        <w:tc>
          <w:tcPr>
            <w:tcW w:w="992" w:type="dxa"/>
            <w:vAlign w:val="center"/>
          </w:tcPr>
          <w:p w14:paraId="1F36294A" w14:textId="77777777" w:rsidR="0008147C" w:rsidRDefault="00112AA7">
            <w:pPr>
              <w:pStyle w:val="Spaltennummern"/>
              <w:rPr>
                <w:sz w:val="18"/>
                <w:szCs w:val="18"/>
              </w:rPr>
            </w:pPr>
            <w:r>
              <w:rPr>
                <w:sz w:val="18"/>
                <w:szCs w:val="18"/>
              </w:rPr>
              <w:t>7</w:t>
            </w:r>
          </w:p>
        </w:tc>
        <w:tc>
          <w:tcPr>
            <w:tcW w:w="993" w:type="dxa"/>
            <w:vAlign w:val="center"/>
          </w:tcPr>
          <w:p w14:paraId="7BDAAF94" w14:textId="77777777" w:rsidR="0008147C" w:rsidRDefault="00112AA7">
            <w:pPr>
              <w:pStyle w:val="Spaltennummern"/>
              <w:rPr>
                <w:sz w:val="18"/>
                <w:szCs w:val="18"/>
              </w:rPr>
            </w:pPr>
            <w:r>
              <w:rPr>
                <w:sz w:val="18"/>
                <w:szCs w:val="18"/>
              </w:rPr>
              <w:t>8</w:t>
            </w:r>
          </w:p>
        </w:tc>
        <w:tc>
          <w:tcPr>
            <w:tcW w:w="992" w:type="dxa"/>
            <w:vAlign w:val="center"/>
          </w:tcPr>
          <w:p w14:paraId="0F8ECDB6" w14:textId="77777777" w:rsidR="0008147C" w:rsidRDefault="00112AA7">
            <w:pPr>
              <w:pStyle w:val="Spaltennummern"/>
              <w:rPr>
                <w:sz w:val="18"/>
                <w:szCs w:val="18"/>
              </w:rPr>
            </w:pPr>
            <w:r>
              <w:rPr>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77777777" w:rsidR="0008147C" w:rsidRDefault="0008147C">
            <w:pPr>
              <w:pStyle w:val="Tabellenzeilen"/>
            </w:pPr>
          </w:p>
        </w:tc>
        <w:tc>
          <w:tcPr>
            <w:tcW w:w="993" w:type="dxa"/>
            <w:vAlign w:val="center"/>
          </w:tcPr>
          <w:p w14:paraId="089EF62D" w14:textId="77777777" w:rsidR="0008147C" w:rsidRDefault="0008147C">
            <w:pPr>
              <w:pStyle w:val="Tabellenzeilen"/>
            </w:pPr>
          </w:p>
        </w:tc>
        <w:tc>
          <w:tcPr>
            <w:tcW w:w="992" w:type="dxa"/>
          </w:tcPr>
          <w:p w14:paraId="5556E002" w14:textId="77777777" w:rsidR="0008147C" w:rsidRDefault="0008147C">
            <w:pPr>
              <w:pStyle w:val="Tabellenzeilen"/>
              <w:rPr>
                <w:u w:val="single"/>
              </w:rPr>
            </w:pPr>
          </w:p>
        </w:tc>
        <w:tc>
          <w:tcPr>
            <w:tcW w:w="1134" w:type="dxa"/>
            <w:vAlign w:val="center"/>
          </w:tcPr>
          <w:p w14:paraId="00DC876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742D8E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4A88CE8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7D67A229"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0BC4FF5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77777777" w:rsidR="0008147C" w:rsidRDefault="0008147C">
            <w:pPr>
              <w:pStyle w:val="Tabellenzeilen"/>
            </w:pPr>
          </w:p>
        </w:tc>
        <w:tc>
          <w:tcPr>
            <w:tcW w:w="993" w:type="dxa"/>
            <w:vAlign w:val="center"/>
          </w:tcPr>
          <w:p w14:paraId="60E6C79E" w14:textId="77777777" w:rsidR="0008147C" w:rsidRDefault="0008147C">
            <w:pPr>
              <w:pStyle w:val="Tabellenzeilen"/>
            </w:pPr>
          </w:p>
        </w:tc>
        <w:tc>
          <w:tcPr>
            <w:tcW w:w="992" w:type="dxa"/>
          </w:tcPr>
          <w:p w14:paraId="1084F29C" w14:textId="77777777" w:rsidR="0008147C" w:rsidRDefault="0008147C">
            <w:pPr>
              <w:pStyle w:val="Tabellenzeilen"/>
              <w:rPr>
                <w:u w:val="single"/>
              </w:rPr>
            </w:pPr>
          </w:p>
        </w:tc>
        <w:tc>
          <w:tcPr>
            <w:tcW w:w="1134" w:type="dxa"/>
            <w:vAlign w:val="center"/>
          </w:tcPr>
          <w:p w14:paraId="575C07F6"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0AA588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2135664"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5AE5ECE8"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41BE5690"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77777777" w:rsidR="0008147C" w:rsidRDefault="0008147C">
            <w:pPr>
              <w:pStyle w:val="Tabellenzeilen"/>
            </w:pPr>
          </w:p>
        </w:tc>
        <w:tc>
          <w:tcPr>
            <w:tcW w:w="993" w:type="dxa"/>
            <w:vAlign w:val="center"/>
          </w:tcPr>
          <w:p w14:paraId="21E03CE1" w14:textId="77777777" w:rsidR="0008147C" w:rsidRDefault="0008147C">
            <w:pPr>
              <w:pStyle w:val="Tabellenzeilen"/>
            </w:pPr>
          </w:p>
        </w:tc>
        <w:tc>
          <w:tcPr>
            <w:tcW w:w="992" w:type="dxa"/>
          </w:tcPr>
          <w:p w14:paraId="328C520A" w14:textId="77777777" w:rsidR="0008147C" w:rsidRDefault="0008147C">
            <w:pPr>
              <w:pStyle w:val="Tabellenzeilen"/>
              <w:rPr>
                <w:u w:val="single"/>
              </w:rPr>
            </w:pPr>
          </w:p>
        </w:tc>
        <w:tc>
          <w:tcPr>
            <w:tcW w:w="1134" w:type="dxa"/>
            <w:vAlign w:val="center"/>
          </w:tcPr>
          <w:p w14:paraId="4C341C5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63096EB"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111A704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3E51B1B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5F1B076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77777777" w:rsidR="0008147C" w:rsidRDefault="0008147C">
            <w:pPr>
              <w:pStyle w:val="Tabellenzeilen"/>
            </w:pPr>
          </w:p>
        </w:tc>
        <w:tc>
          <w:tcPr>
            <w:tcW w:w="562" w:type="dxa"/>
          </w:tcPr>
          <w:p w14:paraId="3EFF6F14" w14:textId="77777777" w:rsidR="0008147C" w:rsidRDefault="00112AA7">
            <w:pPr>
              <w:pStyle w:val="Tabellenzeilen"/>
            </w:pPr>
            <w:r>
              <w:t>bis</w:t>
            </w:r>
          </w:p>
        </w:tc>
        <w:tc>
          <w:tcPr>
            <w:tcW w:w="1281" w:type="dxa"/>
          </w:tcPr>
          <w:p w14:paraId="685528BB" w14:textId="77777777" w:rsidR="0008147C" w:rsidRDefault="0008147C">
            <w:pPr>
              <w:pStyle w:val="Tabellenzeilen"/>
            </w:pP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77777777" w:rsidR="0008147C" w:rsidRDefault="0008147C">
            <w:pPr>
              <w:pStyle w:val="Tabellenzeilen"/>
            </w:pPr>
          </w:p>
        </w:tc>
        <w:tc>
          <w:tcPr>
            <w:tcW w:w="562" w:type="dxa"/>
          </w:tcPr>
          <w:p w14:paraId="5B613FAC" w14:textId="77777777" w:rsidR="0008147C" w:rsidRDefault="00112AA7">
            <w:pPr>
              <w:pStyle w:val="Tabellenzeilen"/>
            </w:pPr>
            <w:r>
              <w:t>bis</w:t>
            </w:r>
          </w:p>
        </w:tc>
        <w:tc>
          <w:tcPr>
            <w:tcW w:w="1281" w:type="dxa"/>
          </w:tcPr>
          <w:p w14:paraId="3CD49A5D" w14:textId="77777777" w:rsidR="0008147C" w:rsidRDefault="0008147C">
            <w:pPr>
              <w:pStyle w:val="Tabellenzeilen"/>
            </w:pPr>
          </w:p>
        </w:tc>
        <w:tc>
          <w:tcPr>
            <w:tcW w:w="751" w:type="dxa"/>
          </w:tcPr>
          <w:p w14:paraId="4332C118" w14:textId="77777777" w:rsidR="0008147C" w:rsidRDefault="00112AA7">
            <w:pPr>
              <w:pStyle w:val="Tabellenzeilen"/>
            </w:pPr>
            <w:r>
              <w:t>Uhr</w:t>
            </w:r>
          </w:p>
        </w:tc>
      </w:tr>
      <w:bookmarkEnd w:id="374"/>
      <w:bookmarkEnd w:id="375"/>
      <w:bookmarkEnd w:id="376"/>
    </w:tbl>
    <w:p w14:paraId="1BA32F85" w14:textId="77777777" w:rsidR="0008147C" w:rsidRDefault="0008147C">
      <w:pPr>
        <w:pStyle w:val="Box1"/>
        <w:rPr>
          <w:szCs w:val="18"/>
        </w:rPr>
      </w:pPr>
    </w:p>
    <w:p w14:paraId="5E62C487"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377" w:name="_Toc168307148"/>
      <w:bookmarkStart w:id="378" w:name="_Toc96695535"/>
      <w:bookmarkStart w:id="379" w:name="_Toc139107511"/>
      <w:bookmarkStart w:id="380" w:name="_Toc161651567"/>
      <w:r>
        <w:t>Abweichende Regelungen für die Bestimmung und Vergütung von Personentagessätzen</w:t>
      </w:r>
      <w:bookmarkEnd w:id="377"/>
      <w:bookmarkEnd w:id="378"/>
    </w:p>
    <w:p w14:paraId="21063C4D"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Satz 2 EVB-IT Cloud-AGB können bei entsprechendem Nachweis für einen 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C5F4B4B" w14:textId="77777777" w:rsidR="0008147C" w:rsidRDefault="00112AA7">
      <w:pPr>
        <w:pStyle w:val="berschrift2"/>
      </w:pPr>
      <w:bookmarkStart w:id="381" w:name="_Toc360102885"/>
      <w:bookmarkStart w:id="382" w:name="_Toc360109616"/>
      <w:bookmarkStart w:id="383" w:name="_Toc360110275"/>
      <w:bookmarkStart w:id="384" w:name="_Toc96695536"/>
      <w:bookmarkEnd w:id="379"/>
      <w:bookmarkEnd w:id="380"/>
      <w:bookmarkEnd w:id="381"/>
      <w:bookmarkEnd w:id="382"/>
      <w:bookmarkEnd w:id="383"/>
      <w:r>
        <w:t>Besondere Bestimmungen zur Vergütung nach Aufwand</w:t>
      </w:r>
      <w:bookmarkEnd w:id="384"/>
      <w:r>
        <w:t xml:space="preserve"> </w:t>
      </w:r>
    </w:p>
    <w:bookmarkStart w:id="385" w:name="Kontrollkästchen26"/>
    <w:p w14:paraId="3ED84082"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bookmarkEnd w:id="385"/>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vergütet. </w:t>
      </w:r>
    </w:p>
    <w:p w14:paraId="092F8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vereinbart.</w:t>
      </w:r>
    </w:p>
    <w:p w14:paraId="7E7141A2" w14:textId="77777777" w:rsidR="0008147C" w:rsidRDefault="00112AA7">
      <w:pPr>
        <w:pStyle w:val="Formatvorlageberschrift1Arial"/>
        <w:rPr>
          <w:sz w:val="18"/>
          <w:szCs w:val="18"/>
        </w:rPr>
      </w:pPr>
      <w:bookmarkStart w:id="386" w:name="_Toc360029530"/>
      <w:bookmarkStart w:id="387" w:name="_Toc360029848"/>
      <w:bookmarkStart w:id="388" w:name="_Toc360030358"/>
      <w:bookmarkStart w:id="389" w:name="_Toc360102891"/>
      <w:bookmarkStart w:id="390" w:name="_Toc360109622"/>
      <w:bookmarkStart w:id="391" w:name="_Toc360110281"/>
      <w:bookmarkStart w:id="392" w:name="_Toc360029531"/>
      <w:bookmarkStart w:id="393" w:name="_Toc360029849"/>
      <w:bookmarkStart w:id="394" w:name="_Toc360030359"/>
      <w:bookmarkStart w:id="395" w:name="_Toc360102892"/>
      <w:bookmarkStart w:id="396" w:name="_Toc360109623"/>
      <w:bookmarkStart w:id="397" w:name="_Toc360110282"/>
      <w:bookmarkStart w:id="398" w:name="_Toc119988900"/>
      <w:bookmarkStart w:id="399" w:name="_Toc119989098"/>
      <w:bookmarkStart w:id="400" w:name="_Toc119989337"/>
      <w:bookmarkStart w:id="401" w:name="_Toc119993024"/>
      <w:bookmarkStart w:id="402" w:name="_Toc119997693"/>
      <w:bookmarkStart w:id="403" w:name="_Toc119998079"/>
      <w:bookmarkStart w:id="404" w:name="_Toc119988902"/>
      <w:bookmarkStart w:id="405" w:name="_Toc119989100"/>
      <w:bookmarkStart w:id="406" w:name="_Toc119989339"/>
      <w:bookmarkStart w:id="407" w:name="_Toc119993026"/>
      <w:bookmarkStart w:id="408" w:name="_Toc119997695"/>
      <w:bookmarkStart w:id="409" w:name="_Toc119998081"/>
      <w:bookmarkStart w:id="410" w:name="_Toc119988904"/>
      <w:bookmarkStart w:id="411" w:name="_Toc119989102"/>
      <w:bookmarkStart w:id="412" w:name="_Toc119989341"/>
      <w:bookmarkStart w:id="413" w:name="_Toc119993028"/>
      <w:bookmarkStart w:id="414" w:name="_Toc119997697"/>
      <w:bookmarkStart w:id="415" w:name="_Toc119998083"/>
      <w:bookmarkStart w:id="416" w:name="_Toc360102898"/>
      <w:bookmarkStart w:id="417" w:name="_Toc360109629"/>
      <w:bookmarkStart w:id="418" w:name="_Toc360110288"/>
      <w:bookmarkStart w:id="419" w:name="_Toc360109631"/>
      <w:bookmarkStart w:id="420" w:name="_Toc360110290"/>
      <w:bookmarkStart w:id="421" w:name="_Toc360029541"/>
      <w:bookmarkStart w:id="422" w:name="_Toc360029859"/>
      <w:bookmarkStart w:id="423" w:name="_Toc360030369"/>
      <w:bookmarkStart w:id="424" w:name="_Toc360102903"/>
      <w:bookmarkStart w:id="425" w:name="_Toc360109635"/>
      <w:bookmarkStart w:id="426" w:name="_Toc360110294"/>
      <w:bookmarkStart w:id="427" w:name="_Toc360109636"/>
      <w:bookmarkStart w:id="428" w:name="_Toc360110295"/>
      <w:bookmarkStart w:id="429" w:name="_Toc360109639"/>
      <w:bookmarkStart w:id="430" w:name="_Toc360110298"/>
      <w:bookmarkStart w:id="431" w:name="_Toc360109650"/>
      <w:bookmarkStart w:id="432" w:name="_Toc360110309"/>
      <w:bookmarkStart w:id="433" w:name="_Toc360109655"/>
      <w:bookmarkStart w:id="434" w:name="_Toc360110314"/>
      <w:bookmarkStart w:id="435" w:name="_Toc360109660"/>
      <w:bookmarkStart w:id="436" w:name="_Toc360110319"/>
      <w:bookmarkStart w:id="437" w:name="_Toc360109665"/>
      <w:bookmarkStart w:id="438" w:name="_Toc360110324"/>
      <w:bookmarkStart w:id="439" w:name="_Toc360109670"/>
      <w:bookmarkStart w:id="440" w:name="_Toc360110329"/>
      <w:bookmarkStart w:id="441" w:name="_Toc360109675"/>
      <w:bookmarkStart w:id="442" w:name="_Toc360110334"/>
      <w:bookmarkStart w:id="443" w:name="_Toc360109680"/>
      <w:bookmarkStart w:id="444" w:name="_Toc360110339"/>
      <w:bookmarkStart w:id="445" w:name="_Toc360109689"/>
      <w:bookmarkStart w:id="446" w:name="_Toc360110348"/>
      <w:bookmarkStart w:id="447" w:name="_Toc360109702"/>
      <w:bookmarkStart w:id="448" w:name="_Toc360110361"/>
      <w:bookmarkStart w:id="449" w:name="_Toc360109708"/>
      <w:bookmarkStart w:id="450" w:name="_Toc360110367"/>
      <w:bookmarkStart w:id="451" w:name="_Toc360109714"/>
      <w:bookmarkStart w:id="452" w:name="_Toc360110373"/>
      <w:bookmarkStart w:id="453" w:name="_Toc360109720"/>
      <w:bookmarkStart w:id="454" w:name="_Toc360110379"/>
      <w:bookmarkStart w:id="455" w:name="_Toc360109727"/>
      <w:bookmarkStart w:id="456" w:name="_Toc360110386"/>
      <w:bookmarkStart w:id="457" w:name="_Toc360109728"/>
      <w:bookmarkStart w:id="458" w:name="_Toc360110387"/>
      <w:bookmarkStart w:id="459" w:name="_Toc360109731"/>
      <w:bookmarkStart w:id="460" w:name="_Toc360110390"/>
      <w:bookmarkStart w:id="461" w:name="_Toc360109734"/>
      <w:bookmarkStart w:id="462" w:name="_Toc360110393"/>
      <w:bookmarkStart w:id="463" w:name="_Toc360109736"/>
      <w:bookmarkStart w:id="464" w:name="_Toc360110395"/>
      <w:bookmarkStart w:id="465" w:name="_Toc360109737"/>
      <w:bookmarkStart w:id="466" w:name="_Toc360110396"/>
      <w:bookmarkStart w:id="467" w:name="_Toc360109738"/>
      <w:bookmarkStart w:id="468" w:name="_Toc360110397"/>
      <w:bookmarkStart w:id="469" w:name="_Toc360109741"/>
      <w:bookmarkStart w:id="470" w:name="_Toc360110400"/>
      <w:bookmarkStart w:id="471" w:name="_Toc360109742"/>
      <w:bookmarkStart w:id="472" w:name="_Toc360110401"/>
      <w:bookmarkStart w:id="473" w:name="_Toc360109743"/>
      <w:bookmarkStart w:id="474" w:name="_Toc360110402"/>
      <w:bookmarkStart w:id="475" w:name="_Toc360109744"/>
      <w:bookmarkStart w:id="476" w:name="_Toc360110403"/>
      <w:bookmarkStart w:id="477" w:name="_Toc360109745"/>
      <w:bookmarkStart w:id="478" w:name="_Toc360110404"/>
      <w:bookmarkStart w:id="479" w:name="_Toc360109746"/>
      <w:bookmarkStart w:id="480" w:name="_Toc360110405"/>
      <w:bookmarkStart w:id="481" w:name="_Toc360109747"/>
      <w:bookmarkStart w:id="482" w:name="_Toc360110406"/>
      <w:bookmarkStart w:id="483" w:name="_Toc360109750"/>
      <w:bookmarkStart w:id="484" w:name="_Toc360110409"/>
      <w:bookmarkStart w:id="485" w:name="_Toc360109751"/>
      <w:bookmarkStart w:id="486" w:name="_Toc360110410"/>
      <w:bookmarkStart w:id="487" w:name="_Toc360109752"/>
      <w:bookmarkStart w:id="488" w:name="_Toc360110411"/>
      <w:bookmarkStart w:id="489" w:name="_Toc360109753"/>
      <w:bookmarkStart w:id="490" w:name="_Toc360110412"/>
      <w:bookmarkStart w:id="491" w:name="_Toc300935095"/>
      <w:bookmarkStart w:id="492" w:name="_Toc360109770"/>
      <w:bookmarkStart w:id="493" w:name="_Toc360110429"/>
      <w:bookmarkStart w:id="494" w:name="_Toc360109771"/>
      <w:bookmarkStart w:id="495" w:name="_Toc360110430"/>
      <w:bookmarkStart w:id="496" w:name="_Toc119988914"/>
      <w:bookmarkStart w:id="497" w:name="_Toc119989112"/>
      <w:bookmarkStart w:id="498" w:name="_Toc119989351"/>
      <w:bookmarkStart w:id="499" w:name="_Toc119993038"/>
      <w:bookmarkStart w:id="500" w:name="_Toc119997707"/>
      <w:bookmarkStart w:id="501" w:name="_Toc119998093"/>
      <w:bookmarkStart w:id="502" w:name="_Toc119988927"/>
      <w:bookmarkStart w:id="503" w:name="_Toc119989125"/>
      <w:bookmarkStart w:id="504" w:name="_Toc119989364"/>
      <w:bookmarkStart w:id="505" w:name="_Toc119993051"/>
      <w:bookmarkStart w:id="506" w:name="_Toc119997720"/>
      <w:bookmarkStart w:id="507" w:name="_Toc119998106"/>
      <w:bookmarkStart w:id="508" w:name="_Toc119988928"/>
      <w:bookmarkStart w:id="509" w:name="_Toc119989126"/>
      <w:bookmarkStart w:id="510" w:name="_Toc119989365"/>
      <w:bookmarkStart w:id="511" w:name="_Toc119993052"/>
      <w:bookmarkStart w:id="512" w:name="_Toc119997721"/>
      <w:bookmarkStart w:id="513" w:name="_Toc119998107"/>
      <w:bookmarkStart w:id="514" w:name="_Toc119988929"/>
      <w:bookmarkStart w:id="515" w:name="_Toc119989127"/>
      <w:bookmarkStart w:id="516" w:name="_Toc119989366"/>
      <w:bookmarkStart w:id="517" w:name="_Toc119993053"/>
      <w:bookmarkStart w:id="518" w:name="_Toc119997722"/>
      <w:bookmarkStart w:id="519" w:name="_Toc119998108"/>
      <w:bookmarkStart w:id="520" w:name="_Toc119988930"/>
      <w:bookmarkStart w:id="521" w:name="_Toc119989128"/>
      <w:bookmarkStart w:id="522" w:name="_Toc119989367"/>
      <w:bookmarkStart w:id="523" w:name="_Toc119993054"/>
      <w:bookmarkStart w:id="524" w:name="_Toc119997723"/>
      <w:bookmarkStart w:id="525" w:name="_Toc119998109"/>
      <w:bookmarkStart w:id="526" w:name="_Ref133671470"/>
      <w:bookmarkStart w:id="527" w:name="_Toc139107549"/>
      <w:bookmarkStart w:id="528" w:name="_Toc161651606"/>
      <w:bookmarkStart w:id="529" w:name="_Toc168307189"/>
      <w:bookmarkStart w:id="530" w:name="_Toc9669553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Pr>
          <w:sz w:val="18"/>
          <w:szCs w:val="18"/>
        </w:rPr>
        <w:t>Abweichende Haftungs</w:t>
      </w:r>
      <w:bookmarkEnd w:id="526"/>
      <w:bookmarkEnd w:id="527"/>
      <w:bookmarkEnd w:id="528"/>
      <w:r>
        <w:rPr>
          <w:sz w:val="18"/>
          <w:szCs w:val="18"/>
        </w:rPr>
        <w:t>regelungen</w:t>
      </w:r>
      <w:bookmarkEnd w:id="529"/>
      <w:bookmarkEnd w:id="530"/>
    </w:p>
    <w:p w14:paraId="59EFDFA2"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p>
    <w:bookmarkStart w:id="531" w:name="_Toc157502229"/>
    <w:bookmarkStart w:id="532" w:name="_Toc161651610"/>
    <w:bookmarkEnd w:id="531"/>
    <w:bookmarkEnd w:id="532"/>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33" w:name="_Toc96695538"/>
      <w:r>
        <w:rPr>
          <w:sz w:val="18"/>
          <w:szCs w:val="18"/>
        </w:rPr>
        <w:lastRenderedPageBreak/>
        <w:t>Beauftragte und Ansprechpartner</w:t>
      </w:r>
      <w:bookmarkEnd w:id="533"/>
    </w:p>
    <w:p w14:paraId="5EFB23E9" w14:textId="77777777" w:rsidR="0008147C" w:rsidRDefault="00112AA7">
      <w:pPr>
        <w:pStyle w:val="berschrift2"/>
        <w:tabs>
          <w:tab w:val="clear" w:pos="142"/>
        </w:tabs>
        <w:ind w:left="709" w:hanging="709"/>
        <w:rPr>
          <w:bCs w:val="0"/>
        </w:rPr>
      </w:pPr>
      <w:bookmarkStart w:id="534" w:name="_Toc96695539"/>
      <w:r>
        <w:rPr>
          <w:bCs w:val="0"/>
        </w:rPr>
        <w:t>Beauftragte des Auftragnehmers (Name, Mailadresse)</w:t>
      </w:r>
      <w:bookmarkEnd w:id="534"/>
    </w:p>
    <w:p w14:paraId="639D7D5B" w14:textId="5183989D" w:rsidR="0008147C" w:rsidRPr="007E637F" w:rsidRDefault="00955CF0">
      <w:pPr>
        <w:pStyle w:val="Box2"/>
      </w:pPr>
      <w:r>
        <w:rPr>
          <w:szCs w:val="18"/>
        </w:rPr>
        <w:fldChar w:fldCharType="begin">
          <w:ffData>
            <w:name w:val="Kontrollkästchen35"/>
            <w:enabled/>
            <w:calcOnExit w:val="0"/>
            <w:checkBox>
              <w:sizeAuto/>
              <w:default w:val="0"/>
            </w:checkBox>
          </w:ffData>
        </w:fldChar>
      </w:r>
      <w:bookmarkStart w:id="535" w:name="Kontrollkästchen35"/>
      <w:r>
        <w:rPr>
          <w:szCs w:val="18"/>
        </w:rPr>
        <w:instrText xml:space="preserve"> FORMCHECKBOX </w:instrText>
      </w:r>
      <w:r>
        <w:rPr>
          <w:szCs w:val="18"/>
        </w:rPr>
      </w:r>
      <w:r>
        <w:rPr>
          <w:szCs w:val="18"/>
        </w:rPr>
        <w:fldChar w:fldCharType="separate"/>
      </w:r>
      <w:r>
        <w:rPr>
          <w:szCs w:val="18"/>
        </w:rPr>
        <w:fldChar w:fldCharType="end"/>
      </w:r>
      <w:bookmarkEnd w:id="535"/>
      <w:r w:rsidR="00112AA7" w:rsidRPr="00BA413C">
        <w:rPr>
          <w:szCs w:val="18"/>
        </w:rPr>
        <w:tab/>
      </w:r>
      <w:r w:rsidR="00112AA7" w:rsidRPr="007E637F">
        <w:rPr>
          <w:bCs/>
        </w:rPr>
        <w:t>In</w:t>
      </w:r>
      <w:r w:rsidR="00112AA7" w:rsidRPr="007E637F">
        <w:t>formationssicherheit</w:t>
      </w:r>
      <w:r w:rsidR="00534FBE" w:rsidRPr="007E637F">
        <w:t>:</w:t>
      </w:r>
    </w:p>
    <w:p w14:paraId="2BDEF27D" w14:textId="2FDCC9EA" w:rsidR="0008147C" w:rsidRDefault="00D47D22">
      <w:pPr>
        <w:pStyle w:val="Box2"/>
      </w:pPr>
      <w:r w:rsidRPr="007E637F">
        <w:rPr>
          <w:szCs w:val="18"/>
        </w:rPr>
        <w:fldChar w:fldCharType="begin">
          <w:ffData>
            <w:name w:val=""/>
            <w:enabled/>
            <w:calcOnExit w:val="0"/>
            <w:checkBox>
              <w:sizeAuto/>
              <w:default w:val="1"/>
            </w:checkBox>
          </w:ffData>
        </w:fldChar>
      </w:r>
      <w:r w:rsidRPr="007E637F">
        <w:rPr>
          <w:szCs w:val="18"/>
        </w:rPr>
        <w:instrText xml:space="preserve"> FORMCHECKBOX </w:instrText>
      </w:r>
      <w:r w:rsidRPr="007E637F">
        <w:rPr>
          <w:szCs w:val="18"/>
        </w:rPr>
      </w:r>
      <w:r w:rsidRPr="007E637F">
        <w:rPr>
          <w:szCs w:val="18"/>
        </w:rPr>
        <w:fldChar w:fldCharType="separate"/>
      </w:r>
      <w:r w:rsidRPr="007E637F">
        <w:rPr>
          <w:szCs w:val="18"/>
        </w:rPr>
        <w:fldChar w:fldCharType="end"/>
      </w:r>
      <w:r w:rsidR="00112AA7" w:rsidRPr="007E637F">
        <w:rPr>
          <w:szCs w:val="18"/>
        </w:rPr>
        <w:tab/>
      </w:r>
      <w:r w:rsidR="00112AA7" w:rsidRPr="009A70FA">
        <w:rPr>
          <w:highlight w:val="cyan"/>
        </w:rPr>
        <w:t>Datenschutz</w:t>
      </w:r>
      <w:r w:rsidR="00534FBE" w:rsidRPr="009A70FA">
        <w:rPr>
          <w:highlight w:val="cyan"/>
        </w:rPr>
        <w:t>:</w:t>
      </w:r>
      <w:r w:rsidR="00112AA7" w:rsidRPr="00BA413C">
        <w:t xml:space="preserve"> </w:t>
      </w:r>
    </w:p>
    <w:p w14:paraId="23096480" w14:textId="29191A9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3A615A18" w14:textId="77777777" w:rsidR="0008147C" w:rsidRDefault="00112AA7">
      <w:pPr>
        <w:pStyle w:val="berschrift2"/>
        <w:rPr>
          <w:bCs w:val="0"/>
        </w:rPr>
      </w:pPr>
      <w:bookmarkStart w:id="536" w:name="_Toc96695540"/>
      <w:r>
        <w:rPr>
          <w:bCs w:val="0"/>
        </w:rPr>
        <w:t>Ansprechpartner für Fragen zum Vertrag (Name, Mailadresse)</w:t>
      </w:r>
      <w:bookmarkEnd w:id="536"/>
      <w:r>
        <w:rPr>
          <w:bCs w:val="0"/>
        </w:rPr>
        <w:t xml:space="preserve"> </w:t>
      </w:r>
    </w:p>
    <w:p w14:paraId="43CA0B28" w14:textId="4B62477A" w:rsidR="0008147C" w:rsidRDefault="00112AA7">
      <w:pPr>
        <w:pStyle w:val="Box2"/>
      </w:pPr>
      <w:r w:rsidRPr="009A70FA">
        <w:rPr>
          <w:highlight w:val="cyan"/>
        </w:rPr>
        <w:t>beim Auftragnehmer</w:t>
      </w:r>
      <w:r w:rsidR="00844F60" w:rsidRPr="009A70FA">
        <w:rPr>
          <w:highlight w:val="cyan"/>
        </w:rPr>
        <w:t>:</w:t>
      </w:r>
      <w:r w:rsidR="00844F60">
        <w:t xml:space="preserve"> _____________________________</w:t>
      </w:r>
    </w:p>
    <w:p w14:paraId="391ADF77" w14:textId="2419FD21" w:rsidR="0008147C" w:rsidRDefault="00112AA7" w:rsidP="00844F60">
      <w:pPr>
        <w:pStyle w:val="Box2"/>
        <w:tabs>
          <w:tab w:val="left" w:pos="2268"/>
        </w:tabs>
        <w:rPr>
          <w:noProof/>
        </w:rPr>
      </w:pPr>
      <w:r w:rsidRPr="00045747">
        <w:t>beim Aufraggeber</w:t>
      </w:r>
      <w:r w:rsidR="00D47D22" w:rsidRPr="00045747">
        <w:t>:</w:t>
      </w:r>
      <w:r w:rsidR="00D47D22">
        <w:tab/>
      </w:r>
      <w:r w:rsidR="00D47D22">
        <w:rPr>
          <w:noProof/>
          <w:u w:val="single"/>
        </w:rPr>
        <w:t xml:space="preserve">Daniel Freitag, </w:t>
      </w:r>
      <w:r w:rsidR="00844F60">
        <w:rPr>
          <w:noProof/>
          <w:u w:val="single"/>
        </w:rPr>
        <w:t xml:space="preserve">IT-Verwaltung, </w:t>
      </w:r>
      <w:hyperlink r:id="rId8" w:history="1">
        <w:r w:rsidR="00844F60" w:rsidRPr="00384CFF">
          <w:rPr>
            <w:rStyle w:val="Hyperlink"/>
            <w:noProof/>
          </w:rPr>
          <w:t>verwaltung13@kreis-paderborn.de</w:t>
        </w:r>
      </w:hyperlink>
    </w:p>
    <w:p w14:paraId="56FB9B37" w14:textId="77777777" w:rsidR="0008147C" w:rsidRDefault="00112AA7">
      <w:pPr>
        <w:pStyle w:val="berschrift1"/>
        <w:rPr>
          <w:sz w:val="18"/>
          <w:szCs w:val="18"/>
        </w:rPr>
      </w:pPr>
      <w:bookmarkStart w:id="537" w:name="_Toc96695541"/>
      <w:r>
        <w:rPr>
          <w:sz w:val="18"/>
          <w:szCs w:val="18"/>
        </w:rPr>
        <w:t>Weitere Regelungen</w:t>
      </w:r>
      <w:bookmarkEnd w:id="537"/>
    </w:p>
    <w:p w14:paraId="0D7E75A9" w14:textId="77777777" w:rsidR="0008147C" w:rsidRDefault="00112AA7">
      <w:pPr>
        <w:pStyle w:val="berschrift2"/>
      </w:pPr>
      <w:bookmarkStart w:id="538" w:name="_Toc96695542"/>
      <w:r>
        <w:t>Besondere Anforderungen an Mitarbeiter des Auftragnehmers</w:t>
      </w:r>
      <w:bookmarkEnd w:id="538"/>
    </w:p>
    <w:p w14:paraId="47747E5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Für die Aufgaben gemäß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77777777"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39" w:name="_Toc96695543"/>
      <w:r>
        <w:t>Allgemeine Sicherheitsanforderungen</w:t>
      </w:r>
      <w:bookmarkEnd w:id="539"/>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bei der Erbringung der vertraglichen Leistungen die Regelungen zur IT-Sicherheit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25DF3135"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unterstellen.</w:t>
      </w:r>
    </w:p>
    <w:p w14:paraId="7E6F934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1972AAAC"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40" w:name="_Toc96695544"/>
      <w:r>
        <w:t>Prüfrechte</w:t>
      </w:r>
      <w:bookmarkEnd w:id="540"/>
    </w:p>
    <w:p w14:paraId="25E7A6D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die Aufsichtsorgane des Auftraggebers</w:t>
      </w:r>
    </w:p>
    <w:p w14:paraId="43B5499E"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das BSI </w:t>
      </w:r>
    </w:p>
    <w:p w14:paraId="1CD60772"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41" w:name="_Toc96695545"/>
      <w:r>
        <w:t>Unterauftragnehmer</w:t>
      </w:r>
      <w:bookmarkEnd w:id="541"/>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In Bezug auf den Einsatz von Unterauftragnehmern gilt anstelle von Ziffer 15.1 EVB-IT Cloud-AGB die Ziffer 15.2 EVB-IT Cloud-AGB.</w:t>
      </w:r>
    </w:p>
    <w:p w14:paraId="75675B76" w14:textId="77777777" w:rsidR="0008147C" w:rsidRDefault="00112AA7">
      <w:pPr>
        <w:pStyle w:val="berschrift2"/>
      </w:pPr>
      <w:bookmarkStart w:id="542" w:name="_Toc96695546"/>
      <w:r>
        <w:t>Vertraulichkeit</w:t>
      </w:r>
      <w:bookmarkEnd w:id="542"/>
    </w:p>
    <w:p w14:paraId="192CC078" w14:textId="6CE6636F" w:rsidR="0008147C" w:rsidRDefault="00191C31">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Ergänzend zu Ziffer 6.3 EVB-IT Cloud-AGB ergeben sich Regelungen zur Vertraulichkeit aus Anlage Nr. </w:t>
      </w:r>
      <w:r>
        <w:rPr>
          <w:szCs w:val="18"/>
          <w:u w:val="single"/>
        </w:rPr>
        <w:t>1</w:t>
      </w:r>
      <w:r w:rsidR="00112AA7">
        <w:rPr>
          <w:szCs w:val="18"/>
        </w:rPr>
        <w:t>.</w:t>
      </w:r>
    </w:p>
    <w:p w14:paraId="64E08625" w14:textId="77777777" w:rsidR="0008147C" w:rsidRDefault="00112AA7">
      <w:pPr>
        <w:pStyle w:val="berschrift2"/>
      </w:pPr>
      <w:bookmarkStart w:id="543" w:name="_Toc300935116"/>
      <w:bookmarkStart w:id="544" w:name="_Toc300935118"/>
      <w:bookmarkStart w:id="545" w:name="_Toc139107561"/>
      <w:bookmarkStart w:id="546" w:name="_Toc161651620"/>
      <w:bookmarkStart w:id="547" w:name="_Toc168307201"/>
      <w:bookmarkStart w:id="548" w:name="_Toc96695547"/>
      <w:bookmarkEnd w:id="543"/>
      <w:bookmarkEnd w:id="544"/>
      <w:r>
        <w:t>Haftpflichtversicherung</w:t>
      </w:r>
      <w:bookmarkEnd w:id="545"/>
      <w:bookmarkEnd w:id="546"/>
      <w:bookmarkEnd w:id="547"/>
      <w:bookmarkEnd w:id="548"/>
    </w:p>
    <w:p w14:paraId="14872F62"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49" w:name="_Toc360109808"/>
      <w:bookmarkStart w:id="550" w:name="_Toc360110467"/>
      <w:bookmarkStart w:id="551" w:name="_Toc360109809"/>
      <w:bookmarkStart w:id="552" w:name="_Toc360110468"/>
      <w:bookmarkStart w:id="553" w:name="_Toc360109810"/>
      <w:bookmarkStart w:id="554" w:name="_Toc360110469"/>
      <w:bookmarkStart w:id="555" w:name="_Toc360109812"/>
      <w:bookmarkStart w:id="556" w:name="_Toc360110471"/>
      <w:bookmarkStart w:id="557" w:name="_Toc360109813"/>
      <w:bookmarkStart w:id="558" w:name="_Toc360110472"/>
      <w:bookmarkStart w:id="559" w:name="_Toc360109814"/>
      <w:bookmarkStart w:id="560" w:name="_Toc360110473"/>
      <w:bookmarkStart w:id="561" w:name="_Toc360109816"/>
      <w:bookmarkStart w:id="562" w:name="_Toc360110475"/>
      <w:bookmarkStart w:id="563" w:name="_Toc360109818"/>
      <w:bookmarkStart w:id="564" w:name="_Toc360110477"/>
      <w:bookmarkStart w:id="565" w:name="_Toc360109819"/>
      <w:bookmarkStart w:id="566" w:name="_Toc360110478"/>
      <w:bookmarkStart w:id="567" w:name="_Toc360109821"/>
      <w:bookmarkStart w:id="568" w:name="_Toc360110480"/>
      <w:bookmarkStart w:id="569" w:name="_Toc360109824"/>
      <w:bookmarkStart w:id="570" w:name="_Toc360110483"/>
      <w:bookmarkStart w:id="571" w:name="_Toc360109826"/>
      <w:bookmarkStart w:id="572" w:name="_Toc360110485"/>
      <w:bookmarkStart w:id="573" w:name="_Toc360109828"/>
      <w:bookmarkStart w:id="574" w:name="_Toc360110487"/>
      <w:bookmarkStart w:id="575" w:name="_Toc360109830"/>
      <w:bookmarkStart w:id="576" w:name="_Toc360110489"/>
      <w:bookmarkStart w:id="577" w:name="_Toc360109831"/>
      <w:bookmarkStart w:id="578" w:name="_Toc360110490"/>
      <w:bookmarkStart w:id="579" w:name="_Toc360109833"/>
      <w:bookmarkStart w:id="580" w:name="_Toc360110492"/>
      <w:bookmarkStart w:id="581" w:name="_Toc360109835"/>
      <w:bookmarkStart w:id="582" w:name="_Toc360110494"/>
      <w:bookmarkStart w:id="583" w:name="_Toc360109837"/>
      <w:bookmarkStart w:id="584" w:name="_Toc360110496"/>
      <w:bookmarkStart w:id="585" w:name="_Toc360109838"/>
      <w:bookmarkStart w:id="586" w:name="_Toc360110497"/>
      <w:bookmarkStart w:id="587" w:name="_Toc360109839"/>
      <w:bookmarkStart w:id="588" w:name="_Toc360110498"/>
      <w:bookmarkStart w:id="589" w:name="_Toc360109841"/>
      <w:bookmarkStart w:id="590" w:name="_Toc360110500"/>
      <w:bookmarkStart w:id="591" w:name="_Toc360109843"/>
      <w:bookmarkStart w:id="592" w:name="_Toc360110502"/>
      <w:bookmarkStart w:id="593" w:name="_Toc360109844"/>
      <w:bookmarkStart w:id="594" w:name="_Toc360110503"/>
      <w:bookmarkStart w:id="595" w:name="_Toc122327889"/>
      <w:bookmarkStart w:id="596" w:name="_Toc122336676"/>
      <w:bookmarkStart w:id="597" w:name="_Toc122789063"/>
      <w:bookmarkStart w:id="598" w:name="_Toc122794539"/>
      <w:bookmarkStart w:id="599" w:name="_Toc94942184"/>
      <w:bookmarkStart w:id="600" w:name="_Toc139107570"/>
      <w:bookmarkStart w:id="601" w:name="_Toc161651627"/>
      <w:bookmarkStart w:id="602" w:name="_Toc168307207"/>
      <w:bookmarkStart w:id="603" w:name="_Toc96695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sz w:val="18"/>
          <w:szCs w:val="18"/>
        </w:rPr>
        <w:t>Sonstige Vereinbarungen</w:t>
      </w:r>
      <w:bookmarkEnd w:id="599"/>
      <w:bookmarkEnd w:id="600"/>
      <w:bookmarkEnd w:id="601"/>
      <w:bookmarkEnd w:id="602"/>
      <w:bookmarkEnd w:id="603"/>
    </w:p>
    <w:p w14:paraId="00FBF568" w14:textId="17F3BAEE" w:rsidR="0008147C" w:rsidRDefault="008561A2">
      <w:pPr>
        <w:pStyle w:val="Box1"/>
        <w:rPr>
          <w:szCs w:val="18"/>
          <w:u w:val="single"/>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r>
      <w:r w:rsidR="00112AA7" w:rsidRPr="00630F0F">
        <w:rPr>
          <w:szCs w:val="18"/>
        </w:rPr>
        <w:t>Sonstige Vereinbarungen:</w:t>
      </w:r>
      <w:r w:rsidR="00112AA7">
        <w:rPr>
          <w:szCs w:val="18"/>
        </w:rPr>
        <w:t xml:space="preserve"> </w:t>
      </w:r>
    </w:p>
    <w:p w14:paraId="33C49E94" w14:textId="31E8B1B3" w:rsidR="003D0DB9" w:rsidRPr="003D0DB9" w:rsidRDefault="003D0DB9" w:rsidP="008561A2">
      <w:pPr>
        <w:pStyle w:val="Box1"/>
        <w:ind w:left="0" w:firstLine="0"/>
        <w:rPr>
          <w:szCs w:val="18"/>
        </w:rPr>
      </w:pPr>
    </w:p>
    <w:p w14:paraId="553EDA9F" w14:textId="77777777" w:rsidR="003D0DB9" w:rsidRDefault="003D0DB9">
      <w:pPr>
        <w:pStyle w:val="Box1"/>
        <w:rPr>
          <w:szCs w:val="18"/>
        </w:rPr>
      </w:pPr>
    </w:p>
    <w:p w14:paraId="5D02580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sonstigen Vereinbarungen ergeben sich aus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9026"/>
        <w:gridCol w:w="613"/>
      </w:tblGrid>
      <w:tr w:rsidR="0008147C" w14:paraId="325425F1" w14:textId="77777777" w:rsidTr="00E73B8D">
        <w:tc>
          <w:tcPr>
            <w:tcW w:w="4945" w:type="dxa"/>
          </w:tcPr>
          <w:p w14:paraId="014DBC0B" w14:textId="77777777" w:rsidR="0008147C" w:rsidRDefault="0008147C">
            <w:pPr>
              <w:spacing w:line="240" w:lineRule="auto"/>
              <w:jc w:val="both"/>
              <w:rPr>
                <w:rFonts w:cs="Arial"/>
                <w:szCs w:val="24"/>
                <w:lang w:eastAsia="en-US"/>
              </w:rPr>
            </w:pPr>
          </w:p>
          <w:p w14:paraId="1E33B06A" w14:textId="77777777" w:rsidR="0008147C" w:rsidRDefault="0008147C">
            <w:pPr>
              <w:spacing w:line="240" w:lineRule="auto"/>
              <w:jc w:val="both"/>
              <w:rPr>
                <w:rFonts w:cs="Arial"/>
                <w:szCs w:val="24"/>
                <w:lang w:eastAsia="en-US"/>
              </w:rPr>
            </w:pPr>
          </w:p>
          <w:p w14:paraId="1F0E9315" w14:textId="77777777" w:rsidR="00E73B8D" w:rsidRDefault="00E73B8D">
            <w:pPr>
              <w:spacing w:line="240" w:lineRule="auto"/>
              <w:jc w:val="both"/>
              <w:rPr>
                <w:rFonts w:cs="Arial"/>
                <w:szCs w:val="24"/>
                <w:lang w:eastAsia="en-US"/>
              </w:rPr>
            </w:pPr>
          </w:p>
          <w:p w14:paraId="1F7F1543" w14:textId="77777777" w:rsidR="00E73B8D" w:rsidRDefault="00E73B8D">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BA944C0" w14:textId="4E921BB5" w:rsidR="00E73B8D" w:rsidRDefault="00C202CB" w:rsidP="00C202CB">
            <w:pPr>
              <w:spacing w:line="240" w:lineRule="auto"/>
              <w:rPr>
                <w:rFonts w:cs="Arial"/>
                <w:szCs w:val="24"/>
                <w:lang w:eastAsia="en-US"/>
              </w:rPr>
            </w:pPr>
            <w:r>
              <w:rPr>
                <w:rFonts w:cs="Arial"/>
                <w:szCs w:val="24"/>
                <w:lang w:eastAsia="en-US"/>
              </w:rPr>
              <w:t xml:space="preserve">       </w:t>
            </w:r>
            <w:r w:rsidR="000449B3">
              <w:rPr>
                <w:rFonts w:cs="Arial"/>
                <w:szCs w:val="24"/>
                <w:lang w:eastAsia="en-US"/>
              </w:rPr>
              <w:t xml:space="preserve">   </w:t>
            </w:r>
            <w:r w:rsidR="00112AA7">
              <w:rPr>
                <w:rFonts w:cs="Arial"/>
                <w:szCs w:val="24"/>
                <w:lang w:eastAsia="en-US"/>
              </w:rPr>
              <w:t>_______________________</w:t>
            </w:r>
            <w:r w:rsidR="00E73B8D">
              <w:rPr>
                <w:rFonts w:cs="Arial"/>
                <w:szCs w:val="24"/>
                <w:lang w:eastAsia="en-US"/>
              </w:rPr>
              <w:t>______________</w:t>
            </w:r>
            <w:r w:rsidR="000449B3">
              <w:rPr>
                <w:rFonts w:cs="Arial"/>
                <w:szCs w:val="24"/>
                <w:lang w:eastAsia="en-US"/>
              </w:rPr>
              <w:t>___________________________________________________</w:t>
            </w:r>
          </w:p>
          <w:p w14:paraId="53555ACF" w14:textId="1CFBB788" w:rsidR="0008147C" w:rsidRDefault="00E73B8D" w:rsidP="00E73B8D">
            <w:pPr>
              <w:spacing w:line="240" w:lineRule="auto"/>
              <w:rPr>
                <w:rFonts w:cs="Arial"/>
                <w:szCs w:val="24"/>
                <w:lang w:eastAsia="en-US"/>
              </w:rPr>
            </w:pPr>
            <w:r>
              <w:rPr>
                <w:rFonts w:cs="Arial"/>
                <w:szCs w:val="24"/>
                <w:lang w:eastAsia="en-US"/>
              </w:rPr>
              <w:t xml:space="preserve">        </w:t>
            </w:r>
            <w:r w:rsidR="00112AA7">
              <w:rPr>
                <w:rFonts w:cs="Arial"/>
                <w:szCs w:val="24"/>
                <w:lang w:eastAsia="en-US"/>
              </w:rPr>
              <w:t xml:space="preserve">Datum, </w:t>
            </w:r>
            <w:r w:rsidR="002455C5">
              <w:rPr>
                <w:rFonts w:cs="Arial"/>
                <w:szCs w:val="24"/>
                <w:lang w:eastAsia="en-US"/>
              </w:rPr>
              <w:t xml:space="preserve">Unterschrift </w:t>
            </w:r>
            <w:r w:rsidR="00112AA7">
              <w:rPr>
                <w:rFonts w:cs="Arial"/>
                <w:szCs w:val="24"/>
                <w:lang w:eastAsia="en-US"/>
              </w:rPr>
              <w:t>Auftraggeber</w:t>
            </w:r>
            <w:r>
              <w:rPr>
                <w:rFonts w:cs="Arial"/>
                <w:szCs w:val="24"/>
                <w:lang w:eastAsia="en-US"/>
              </w:rPr>
              <w:t xml:space="preserve"> </w:t>
            </w:r>
          </w:p>
          <w:p w14:paraId="14F579A7" w14:textId="77777777" w:rsidR="00E73B8D" w:rsidRDefault="00E73B8D">
            <w:pPr>
              <w:spacing w:line="240" w:lineRule="auto"/>
              <w:jc w:val="center"/>
              <w:rPr>
                <w:rFonts w:cs="Arial"/>
                <w:szCs w:val="24"/>
                <w:lang w:eastAsia="en-US"/>
              </w:rPr>
            </w:pPr>
          </w:p>
          <w:p w14:paraId="08262819" w14:textId="77777777" w:rsidR="00E73B8D" w:rsidRDefault="00E73B8D">
            <w:pPr>
              <w:spacing w:line="240" w:lineRule="auto"/>
              <w:jc w:val="center"/>
              <w:rPr>
                <w:rFonts w:cs="Arial"/>
                <w:szCs w:val="24"/>
                <w:lang w:eastAsia="en-US"/>
              </w:rPr>
            </w:pPr>
          </w:p>
          <w:p w14:paraId="4C67FBE5" w14:textId="77777777" w:rsidR="00E73B8D" w:rsidRDefault="00E73B8D">
            <w:pPr>
              <w:spacing w:line="240" w:lineRule="auto"/>
              <w:jc w:val="center"/>
              <w:rPr>
                <w:rFonts w:cs="Arial"/>
                <w:szCs w:val="24"/>
                <w:lang w:eastAsia="en-US"/>
              </w:rPr>
            </w:pPr>
          </w:p>
          <w:p w14:paraId="386FF8C1" w14:textId="77777777" w:rsidR="00E73B8D" w:rsidRDefault="00E73B8D">
            <w:pPr>
              <w:spacing w:line="240" w:lineRule="auto"/>
              <w:jc w:val="center"/>
              <w:rPr>
                <w:rFonts w:cs="Arial"/>
                <w:szCs w:val="24"/>
                <w:lang w:eastAsia="en-US"/>
              </w:rPr>
            </w:pPr>
          </w:p>
        </w:tc>
        <w:tc>
          <w:tcPr>
            <w:tcW w:w="4694" w:type="dxa"/>
          </w:tcPr>
          <w:p w14:paraId="3AA6D782" w14:textId="77777777" w:rsidR="0008147C" w:rsidRDefault="0008147C">
            <w:pPr>
              <w:spacing w:line="240" w:lineRule="auto"/>
              <w:jc w:val="both"/>
              <w:rPr>
                <w:rFonts w:cs="Arial"/>
                <w:szCs w:val="24"/>
                <w:lang w:eastAsia="en-US"/>
              </w:rPr>
            </w:pPr>
          </w:p>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0454552C" w14:textId="695F7511" w:rsidR="0008147C" w:rsidRDefault="0008147C">
            <w:pPr>
              <w:spacing w:line="240" w:lineRule="auto"/>
              <w:jc w:val="center"/>
              <w:rPr>
                <w:rFonts w:cs="Arial"/>
                <w:szCs w:val="24"/>
                <w:lang w:eastAsia="en-US"/>
              </w:rPr>
            </w:pPr>
          </w:p>
        </w:tc>
      </w:tr>
    </w:tbl>
    <w:p w14:paraId="644A8887" w14:textId="3A9CCA10" w:rsidR="00E73B8D" w:rsidRDefault="000449B3" w:rsidP="00E73B8D">
      <w:pPr>
        <w:spacing w:line="240" w:lineRule="auto"/>
        <w:rPr>
          <w:rFonts w:cs="Arial"/>
          <w:szCs w:val="24"/>
          <w:lang w:eastAsia="en-US"/>
        </w:rPr>
      </w:pPr>
      <w:r>
        <w:rPr>
          <w:rFonts w:cs="Arial"/>
          <w:szCs w:val="24"/>
          <w:lang w:eastAsia="en-US"/>
        </w:rPr>
        <w:t xml:space="preserve">  </w:t>
      </w:r>
      <w:r w:rsidR="00E73B8D">
        <w:rPr>
          <w:rFonts w:cs="Arial"/>
          <w:szCs w:val="24"/>
          <w:lang w:eastAsia="en-US"/>
        </w:rPr>
        <w:t xml:space="preserve"> _________________________________________</w:t>
      </w:r>
      <w:r>
        <w:rPr>
          <w:rFonts w:cs="Arial"/>
          <w:szCs w:val="24"/>
          <w:lang w:eastAsia="en-US"/>
        </w:rPr>
        <w:t>_______________________________________________</w:t>
      </w:r>
    </w:p>
    <w:p w14:paraId="433ED7AD" w14:textId="6499B740" w:rsidR="00E73B8D" w:rsidRPr="00E73B8D" w:rsidRDefault="00E73B8D">
      <w:pPr>
        <w:pStyle w:val="Textkrper-Auswahl"/>
        <w:ind w:left="0" w:firstLine="0"/>
        <w:jc w:val="both"/>
        <w:rPr>
          <w:rFonts w:cs="Arial"/>
          <w:szCs w:val="24"/>
          <w:lang w:eastAsia="en-US"/>
        </w:rPr>
      </w:pPr>
      <w:r>
        <w:rPr>
          <w:rFonts w:cs="Arial"/>
          <w:szCs w:val="24"/>
          <w:lang w:eastAsia="en-US"/>
        </w:rPr>
        <w:t xml:space="preserve">         Datum, </w:t>
      </w:r>
      <w:r w:rsidR="002455C5">
        <w:rPr>
          <w:rFonts w:cs="Arial"/>
          <w:szCs w:val="24"/>
          <w:lang w:eastAsia="en-US"/>
        </w:rPr>
        <w:t xml:space="preserve">Unterschrift </w:t>
      </w:r>
      <w:r>
        <w:rPr>
          <w:rFonts w:cs="Arial"/>
          <w:szCs w:val="24"/>
          <w:lang w:eastAsia="en-US"/>
        </w:rPr>
        <w:t>Auftragnehmer</w:t>
      </w:r>
    </w:p>
    <w:sectPr w:rsidR="00E73B8D" w:rsidRPr="00E73B8D">
      <w:headerReference w:type="default" r:id="rId9"/>
      <w:footerReference w:type="default" r:id="rId10"/>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5B780" w14:textId="77777777" w:rsidR="00FC1D77" w:rsidRDefault="00FC1D77">
      <w:pPr>
        <w:spacing w:after="0" w:line="240" w:lineRule="auto"/>
      </w:pPr>
      <w:r>
        <w:separator/>
      </w:r>
    </w:p>
  </w:endnote>
  <w:endnote w:type="continuationSeparator" w:id="0">
    <w:p w14:paraId="37B467E0" w14:textId="77777777" w:rsidR="00FC1D77" w:rsidRDefault="00FC1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7110" w14:textId="77777777" w:rsidR="00112AA7" w:rsidRDefault="00000000">
    <w:pPr>
      <w:pStyle w:val="Fuzeile"/>
      <w:tabs>
        <w:tab w:val="clear" w:pos="9072"/>
        <w:tab w:val="right" w:pos="9639"/>
      </w:tabs>
      <w:spacing w:line="240" w:lineRule="auto"/>
    </w:pPr>
    <w:r>
      <w:rPr>
        <w:noProof/>
      </w:rPr>
      <w:object w:dxaOrig="1440" w:dyaOrig="1440" w14:anchorId="2079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417.6pt;margin-top:-8.1pt;width:71.45pt;height:32.45pt;z-index:251658240;mso-wrap-edited:f;mso-width-percent:0;mso-height-percent:0;mso-width-percent:0;mso-height-percent:0" wrapcoords="-218 0 -218 21109 21600 21109 21600 0 -218 0" fillcolor="window">
          <v:imagedata r:id="rId1" o:title=""/>
          <w10:wrap type="through"/>
        </v:shape>
        <o:OLEObject Type="Embed" ProgID="PBrush" ShapeID="_x0000_s1026" DrawAspect="Content" ObjectID="_1839738088" r:id="rId2"/>
      </w:object>
    </w:r>
    <w:r w:rsidR="00112AA7">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112AA7" w:rsidRDefault="00112AA7">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112AA7" w:rsidRDefault="00112AA7">
                          <w:pPr>
                            <w:rPr>
                              <w:color w:val="000000"/>
                              <w:sz w:val="16"/>
                              <w:vertAlign w:val="superscript"/>
                            </w:rPr>
                          </w:pPr>
                          <w:r>
                            <w:rPr>
                              <w:sz w:val="16"/>
                              <w:szCs w:val="16"/>
                            </w:rPr>
                            <w:t xml:space="preserve">Version </w:t>
                          </w:r>
                          <w:r w:rsidR="00A94221">
                            <w:rPr>
                              <w:sz w:val="16"/>
                              <w:szCs w:val="16"/>
                            </w:rPr>
                            <w:t>1.0</w:t>
                          </w:r>
                          <w:r w:rsidR="00602C7F">
                            <w:rPr>
                              <w:sz w:val="16"/>
                              <w:szCs w:val="16"/>
                            </w:rPr>
                            <w:t>1</w:t>
                          </w:r>
                          <w:r w:rsidR="005E716F">
                            <w:rPr>
                              <w:sz w:val="16"/>
                              <w:szCs w:val="16"/>
                            </w:rPr>
                            <w:t xml:space="preserve">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7509769F" w14:textId="77777777" w:rsidR="00112AA7" w:rsidRDefault="00112AA7">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112AA7" w:rsidRDefault="00112AA7">
                    <w:pPr>
                      <w:rPr>
                        <w:color w:val="000000"/>
                        <w:sz w:val="16"/>
                        <w:vertAlign w:val="superscript"/>
                      </w:rPr>
                    </w:pPr>
                    <w:r>
                      <w:rPr>
                        <w:sz w:val="16"/>
                        <w:szCs w:val="16"/>
                      </w:rPr>
                      <w:t xml:space="preserve">Version </w:t>
                    </w:r>
                    <w:r w:rsidR="00A94221">
                      <w:rPr>
                        <w:sz w:val="16"/>
                        <w:szCs w:val="16"/>
                      </w:rPr>
                      <w:t>1.0</w:t>
                    </w:r>
                    <w:r w:rsidR="00602C7F">
                      <w:rPr>
                        <w:sz w:val="16"/>
                        <w:szCs w:val="16"/>
                      </w:rPr>
                      <w:t>1</w:t>
                    </w:r>
                    <w:r w:rsidR="005E716F">
                      <w:rPr>
                        <w:sz w:val="16"/>
                        <w:szCs w:val="16"/>
                      </w:rPr>
                      <w:t xml:space="preserve"> (Stand: 01.03.2022)</w:t>
                    </w:r>
                  </w:p>
                </w:txbxContent>
              </v:textbox>
            </v:shape>
          </w:pict>
        </mc:Fallback>
      </mc:AlternateContent>
    </w:r>
    <w:r>
      <w:rPr>
        <w:noProof/>
      </w:rPr>
      <w:object w:dxaOrig="1440" w:dyaOrig="1440" w14:anchorId="39D0362D">
        <v:shape id="_x0000_s1025" type="#_x0000_t75" alt="" style="position:absolute;margin-left:417.6pt;margin-top:-8.1pt;width:71.45pt;height:32.45pt;z-index:251659264;mso-wrap-edited:f;mso-width-percent:0;mso-height-percent:0;mso-position-horizontal-relative:text;mso-position-vertical-relative:text;mso-width-percent:0;mso-height-percent:0" wrapcoords="-218 0 -218 21109 21600 21109 21600 0 -218 0" fillcolor="window">
          <v:imagedata r:id="rId1" o:title=""/>
          <w10:wrap type="through"/>
        </v:shape>
        <o:OLEObject Type="Embed" ProgID="PBrush" ShapeID="_x0000_s1025" DrawAspect="Content" ObjectID="_1839738089" r:id="rId3"/>
      </w:object>
    </w:r>
  </w:p>
  <w:p w14:paraId="1D0EA1FE" w14:textId="77777777" w:rsidR="00112AA7" w:rsidRDefault="00112AA7">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FE936" w14:textId="77777777" w:rsidR="00FC1D77" w:rsidRDefault="00FC1D77">
      <w:pPr>
        <w:spacing w:after="0" w:line="240" w:lineRule="auto"/>
      </w:pPr>
      <w:r>
        <w:separator/>
      </w:r>
    </w:p>
  </w:footnote>
  <w:footnote w:type="continuationSeparator" w:id="0">
    <w:p w14:paraId="71041325" w14:textId="77777777" w:rsidR="00FC1D77" w:rsidRDefault="00FC1D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0844" w14:textId="77777777" w:rsidR="00112AA7" w:rsidRDefault="00112AA7">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77777777"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E716F">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5E716F">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28FEEC62" w:rsidR="00112AA7" w:rsidRDefault="00112AA7">
                          <w:pPr>
                            <w:tabs>
                              <w:tab w:val="left" w:pos="4536"/>
                              <w:tab w:val="right" w:pos="8789"/>
                            </w:tabs>
                            <w:rPr>
                              <w:b/>
                            </w:rPr>
                          </w:pPr>
                          <w:r>
                            <w:rPr>
                              <w:b/>
                            </w:rPr>
                            <w:t xml:space="preserve">Vertragsnummer/Kennung Auftraggeber </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1688C8FB" w14:textId="77777777"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E716F">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5E716F">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28FEEC62" w:rsidR="00112AA7" w:rsidRDefault="00112AA7">
                    <w:pPr>
                      <w:tabs>
                        <w:tab w:val="left" w:pos="4536"/>
                        <w:tab w:val="right" w:pos="8789"/>
                      </w:tabs>
                      <w:rPr>
                        <w:b/>
                      </w:rPr>
                    </w:pPr>
                    <w:r>
                      <w:rPr>
                        <w:b/>
                      </w:rPr>
                      <w:t xml:space="preserve">Vertragsnummer/Kennung Auftraggeber </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7"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16cid:durableId="402684053">
    <w:abstractNumId w:val="3"/>
  </w:num>
  <w:num w:numId="2" w16cid:durableId="475489584">
    <w:abstractNumId w:val="7"/>
  </w:num>
  <w:num w:numId="3" w16cid:durableId="948781647">
    <w:abstractNumId w:val="1"/>
  </w:num>
  <w:num w:numId="4" w16cid:durableId="641665909">
    <w:abstractNumId w:val="0"/>
  </w:num>
  <w:num w:numId="5" w16cid:durableId="2016958410">
    <w:abstractNumId w:val="6"/>
  </w:num>
  <w:num w:numId="6" w16cid:durableId="331639741">
    <w:abstractNumId w:val="3"/>
  </w:num>
  <w:num w:numId="7" w16cid:durableId="1200357952">
    <w:abstractNumId w:val="3"/>
  </w:num>
  <w:num w:numId="8" w16cid:durableId="1262493475">
    <w:abstractNumId w:val="3"/>
  </w:num>
  <w:num w:numId="9" w16cid:durableId="2001470371">
    <w:abstractNumId w:val="3"/>
  </w:num>
  <w:num w:numId="10" w16cid:durableId="1876768801">
    <w:abstractNumId w:val="3"/>
  </w:num>
  <w:num w:numId="11" w16cid:durableId="114294973">
    <w:abstractNumId w:val="4"/>
  </w:num>
  <w:num w:numId="12" w16cid:durableId="1393386040">
    <w:abstractNumId w:val="2"/>
  </w:num>
  <w:num w:numId="13" w16cid:durableId="2061005645">
    <w:abstractNumId w:val="3"/>
  </w:num>
  <w:num w:numId="14" w16cid:durableId="770317931">
    <w:abstractNumId w:val="3"/>
  </w:num>
  <w:num w:numId="15" w16cid:durableId="402921371">
    <w:abstractNumId w:val="3"/>
  </w:num>
  <w:num w:numId="16" w16cid:durableId="692725881">
    <w:abstractNumId w:val="3"/>
  </w:num>
  <w:num w:numId="17" w16cid:durableId="1667123898">
    <w:abstractNumId w:val="3"/>
  </w:num>
  <w:num w:numId="18" w16cid:durableId="568154322">
    <w:abstractNumId w:val="3"/>
  </w:num>
  <w:num w:numId="19" w16cid:durableId="253979330">
    <w:abstractNumId w:val="3"/>
  </w:num>
  <w:num w:numId="20" w16cid:durableId="7017140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47C"/>
    <w:rsid w:val="00007B9C"/>
    <w:rsid w:val="00015E34"/>
    <w:rsid w:val="000257A4"/>
    <w:rsid w:val="000449B3"/>
    <w:rsid w:val="00045747"/>
    <w:rsid w:val="00064861"/>
    <w:rsid w:val="0008147C"/>
    <w:rsid w:val="000B133D"/>
    <w:rsid w:val="000E6EED"/>
    <w:rsid w:val="000F6F9D"/>
    <w:rsid w:val="00112AA7"/>
    <w:rsid w:val="0012238D"/>
    <w:rsid w:val="00140A20"/>
    <w:rsid w:val="00191C31"/>
    <w:rsid w:val="001B133B"/>
    <w:rsid w:val="001B431C"/>
    <w:rsid w:val="001F1EA0"/>
    <w:rsid w:val="00202FF1"/>
    <w:rsid w:val="002455C5"/>
    <w:rsid w:val="00281101"/>
    <w:rsid w:val="00290A2A"/>
    <w:rsid w:val="00291E81"/>
    <w:rsid w:val="002A606A"/>
    <w:rsid w:val="002B590B"/>
    <w:rsid w:val="002E1435"/>
    <w:rsid w:val="002F60B1"/>
    <w:rsid w:val="0032605C"/>
    <w:rsid w:val="003652B7"/>
    <w:rsid w:val="003662A6"/>
    <w:rsid w:val="0037096A"/>
    <w:rsid w:val="00375216"/>
    <w:rsid w:val="00386D30"/>
    <w:rsid w:val="0039477C"/>
    <w:rsid w:val="003A2235"/>
    <w:rsid w:val="003B3839"/>
    <w:rsid w:val="003D0DB9"/>
    <w:rsid w:val="003F1D7B"/>
    <w:rsid w:val="003F73AF"/>
    <w:rsid w:val="0042236B"/>
    <w:rsid w:val="00422CBE"/>
    <w:rsid w:val="00486E84"/>
    <w:rsid w:val="00492720"/>
    <w:rsid w:val="004C3E12"/>
    <w:rsid w:val="004C653B"/>
    <w:rsid w:val="004D5890"/>
    <w:rsid w:val="004F0772"/>
    <w:rsid w:val="004F5C34"/>
    <w:rsid w:val="00534FBE"/>
    <w:rsid w:val="0057575A"/>
    <w:rsid w:val="005879E3"/>
    <w:rsid w:val="005B4DDD"/>
    <w:rsid w:val="005D4F6D"/>
    <w:rsid w:val="005E716F"/>
    <w:rsid w:val="00602C7F"/>
    <w:rsid w:val="00630F0F"/>
    <w:rsid w:val="00634FA5"/>
    <w:rsid w:val="00645305"/>
    <w:rsid w:val="006646F8"/>
    <w:rsid w:val="006F5BBB"/>
    <w:rsid w:val="00745DED"/>
    <w:rsid w:val="007A2FB1"/>
    <w:rsid w:val="007A4572"/>
    <w:rsid w:val="007A6AAB"/>
    <w:rsid w:val="007A6E50"/>
    <w:rsid w:val="007C64A5"/>
    <w:rsid w:val="007E0A16"/>
    <w:rsid w:val="007E637F"/>
    <w:rsid w:val="00816160"/>
    <w:rsid w:val="00844F60"/>
    <w:rsid w:val="008561A2"/>
    <w:rsid w:val="008736BF"/>
    <w:rsid w:val="008A60A1"/>
    <w:rsid w:val="008B1934"/>
    <w:rsid w:val="008D6587"/>
    <w:rsid w:val="008F4E3F"/>
    <w:rsid w:val="008F7D38"/>
    <w:rsid w:val="00923394"/>
    <w:rsid w:val="00955CF0"/>
    <w:rsid w:val="009A70FA"/>
    <w:rsid w:val="009A74DF"/>
    <w:rsid w:val="009E00EE"/>
    <w:rsid w:val="009E52BD"/>
    <w:rsid w:val="00A07300"/>
    <w:rsid w:val="00A252F5"/>
    <w:rsid w:val="00A547A4"/>
    <w:rsid w:val="00A93D55"/>
    <w:rsid w:val="00A94221"/>
    <w:rsid w:val="00AB24AB"/>
    <w:rsid w:val="00AD3261"/>
    <w:rsid w:val="00B00462"/>
    <w:rsid w:val="00B052B0"/>
    <w:rsid w:val="00B67B02"/>
    <w:rsid w:val="00B67F75"/>
    <w:rsid w:val="00BA413C"/>
    <w:rsid w:val="00BC132A"/>
    <w:rsid w:val="00BE78FB"/>
    <w:rsid w:val="00C202CB"/>
    <w:rsid w:val="00C25161"/>
    <w:rsid w:val="00C32EEF"/>
    <w:rsid w:val="00C36D91"/>
    <w:rsid w:val="00C4184F"/>
    <w:rsid w:val="00C93221"/>
    <w:rsid w:val="00C962C8"/>
    <w:rsid w:val="00D0161C"/>
    <w:rsid w:val="00D47D22"/>
    <w:rsid w:val="00D6509E"/>
    <w:rsid w:val="00D82A82"/>
    <w:rsid w:val="00D83E0C"/>
    <w:rsid w:val="00D909F9"/>
    <w:rsid w:val="00D92F10"/>
    <w:rsid w:val="00D93F5A"/>
    <w:rsid w:val="00D95180"/>
    <w:rsid w:val="00DE13B2"/>
    <w:rsid w:val="00DE7521"/>
    <w:rsid w:val="00E12F4E"/>
    <w:rsid w:val="00E73B8D"/>
    <w:rsid w:val="00E74871"/>
    <w:rsid w:val="00E85C27"/>
    <w:rsid w:val="00E870FD"/>
    <w:rsid w:val="00E97494"/>
    <w:rsid w:val="00EB1220"/>
    <w:rsid w:val="00ED0D57"/>
    <w:rsid w:val="00EE5984"/>
    <w:rsid w:val="00EF2070"/>
    <w:rsid w:val="00F20A6C"/>
    <w:rsid w:val="00F31FAC"/>
    <w:rsid w:val="00F50F13"/>
    <w:rsid w:val="00F63206"/>
    <w:rsid w:val="00F63B0C"/>
    <w:rsid w:val="00F85463"/>
    <w:rsid w:val="00FB20EB"/>
    <w:rsid w:val="00FB793D"/>
    <w:rsid w:val="00FC0840"/>
    <w:rsid w:val="00FC1D77"/>
    <w:rsid w:val="00FC2E98"/>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3CAA9"/>
  <w15:docId w15:val="{3C8F1E98-80A3-4374-A39C-51C01C3D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1"/>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47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waltung13@kreis-paderborn.de" TargetMode="External"/><Relationship Id="rId3" Type="http://schemas.openxmlformats.org/officeDocument/2006/relationships/settings" Target="settings.xml"/><Relationship Id="rId7" Type="http://schemas.openxmlformats.org/officeDocument/2006/relationships/hyperlink" Target="mailto:rechnungen13@kreis-paderborn.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2899</Words>
  <Characters>18266</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Freitag, 13, Kreis PB</dc:creator>
  <cp:lastModifiedBy>Freitag, 13, Kreis PB</cp:lastModifiedBy>
  <cp:revision>6</cp:revision>
  <dcterms:created xsi:type="dcterms:W3CDTF">2026-05-08T06:49:00Z</dcterms:created>
  <dcterms:modified xsi:type="dcterms:W3CDTF">2026-05-08T07:35:00Z</dcterms:modified>
</cp:coreProperties>
</file>